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DA2" w:rsidRDefault="000A4DA2" w:rsidP="000A4DA2">
      <w:r w:rsidRPr="00D77395">
        <w:rPr>
          <w:noProof/>
        </w:rPr>
        <w:drawing>
          <wp:anchor distT="0" distB="0" distL="114300" distR="114300" simplePos="0" relativeHeight="251659264" behindDoc="1" locked="0" layoutInCell="1" allowOverlap="1" wp14:anchorId="72A81D1A" wp14:editId="36716FEC">
            <wp:simplePos x="0" y="0"/>
            <wp:positionH relativeFrom="margin">
              <wp:posOffset>-381000</wp:posOffset>
            </wp:positionH>
            <wp:positionV relativeFrom="margin">
              <wp:posOffset>-600075</wp:posOffset>
            </wp:positionV>
            <wp:extent cx="3220720" cy="1343025"/>
            <wp:effectExtent l="0" t="0" r="0" b="9525"/>
            <wp:wrapNone/>
            <wp:docPr id="6" name="Picture 6" descr="C:\Users\azmina\AppData\Local\Microsoft\Windows\Temporary Internet Files\Content.Outlook\ELO2NNQ1\AMINA-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mina\AppData\Local\Microsoft\Windows\Temporary Internet Files\Content.Outlook\ELO2NNQ1\AMINA-LOGO-wh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072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4DA2" w:rsidRPr="00396928" w:rsidRDefault="000A4DA2" w:rsidP="000A4DA2"/>
    <w:p w:rsidR="000A4DA2" w:rsidRPr="00396928" w:rsidRDefault="000A4DA2" w:rsidP="000A4DA2"/>
    <w:p w:rsidR="000A4DA2" w:rsidRPr="00396928" w:rsidRDefault="000A4DA2" w:rsidP="000A4DA2"/>
    <w:p w:rsidR="000A4DA2" w:rsidRPr="00396928" w:rsidRDefault="000A4DA2" w:rsidP="000A4DA2">
      <w:r>
        <w:rPr>
          <w:noProof/>
        </w:rPr>
        <mc:AlternateContent>
          <mc:Choice Requires="wps">
            <w:drawing>
              <wp:anchor distT="0" distB="0" distL="114300" distR="114300" simplePos="0" relativeHeight="251660288" behindDoc="0" locked="0" layoutInCell="1" allowOverlap="1" wp14:anchorId="38DF85C7" wp14:editId="721C0359">
                <wp:simplePos x="0" y="0"/>
                <wp:positionH relativeFrom="column">
                  <wp:posOffset>-72390</wp:posOffset>
                </wp:positionH>
                <wp:positionV relativeFrom="paragraph">
                  <wp:posOffset>162560</wp:posOffset>
                </wp:positionV>
                <wp:extent cx="6305550" cy="7786370"/>
                <wp:effectExtent l="0" t="0" r="0" b="508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778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DA2" w:rsidRPr="00EE2E0A" w:rsidRDefault="00246F52" w:rsidP="000A4DA2">
                            <w:pPr>
                              <w:rPr>
                                <w:rFonts w:asciiTheme="minorHAnsi" w:hAnsiTheme="minorHAnsi" w:cs="Arial"/>
                                <w:sz w:val="24"/>
                                <w:szCs w:val="24"/>
                              </w:rPr>
                            </w:pPr>
                            <w:r>
                              <w:rPr>
                                <w:rFonts w:asciiTheme="minorHAnsi" w:hAnsiTheme="minorHAnsi" w:cs="Arial"/>
                                <w:sz w:val="24"/>
                                <w:szCs w:val="24"/>
                              </w:rPr>
                              <w:t>August</w:t>
                            </w:r>
                            <w:r w:rsidR="000A4DA2">
                              <w:rPr>
                                <w:rFonts w:asciiTheme="minorHAnsi" w:hAnsiTheme="minorHAnsi" w:cs="Arial"/>
                                <w:sz w:val="24"/>
                                <w:szCs w:val="24"/>
                              </w:rPr>
                              <w:t xml:space="preserve"> 2018</w:t>
                            </w:r>
                          </w:p>
                          <w:p w:rsidR="000A4DA2" w:rsidRPr="00EE2E0A" w:rsidRDefault="000A4DA2" w:rsidP="000A4DA2">
                            <w:pPr>
                              <w:rPr>
                                <w:rFonts w:asciiTheme="minorHAnsi" w:hAnsiTheme="minorHAnsi" w:cs="Arial"/>
                                <w:sz w:val="24"/>
                                <w:szCs w:val="24"/>
                              </w:rPr>
                            </w:pPr>
                          </w:p>
                          <w:p w:rsidR="000A4DA2" w:rsidRPr="00EE2E0A" w:rsidRDefault="000A4DA2" w:rsidP="000A4DA2">
                            <w:pPr>
                              <w:rPr>
                                <w:rFonts w:asciiTheme="minorHAnsi" w:hAnsiTheme="minorHAnsi" w:cs="Arial"/>
                                <w:sz w:val="24"/>
                                <w:szCs w:val="24"/>
                              </w:rPr>
                            </w:pPr>
                            <w:r w:rsidRPr="00EE2E0A">
                              <w:rPr>
                                <w:rFonts w:asciiTheme="minorHAnsi" w:hAnsiTheme="minorHAnsi" w:cs="Arial"/>
                                <w:sz w:val="24"/>
                                <w:szCs w:val="24"/>
                              </w:rPr>
                              <w:t xml:space="preserve">Dear Applicant, </w:t>
                            </w:r>
                          </w:p>
                          <w:p w:rsidR="000A4DA2" w:rsidRPr="00EE2E0A" w:rsidRDefault="000A4DA2" w:rsidP="000A4DA2">
                            <w:pPr>
                              <w:rPr>
                                <w:rFonts w:asciiTheme="minorHAnsi" w:hAnsiTheme="minorHAnsi" w:cs="Arial"/>
                                <w:sz w:val="24"/>
                                <w:szCs w:val="24"/>
                              </w:rPr>
                            </w:pPr>
                          </w:p>
                          <w:p w:rsidR="000A4DA2" w:rsidRPr="00246F52" w:rsidRDefault="000A4DA2" w:rsidP="00246F52">
                            <w:pPr>
                              <w:suppressAutoHyphens/>
                              <w:rPr>
                                <w:rFonts w:asciiTheme="minorHAnsi" w:hAnsiTheme="minorHAnsi" w:cstheme="minorHAnsi"/>
                                <w:b/>
                                <w:color w:val="auto"/>
                                <w:kern w:val="0"/>
                                <w:sz w:val="24"/>
                                <w:szCs w:val="24"/>
                                <w:lang w:val="en-US" w:eastAsia="ar-SA"/>
                              </w:rPr>
                            </w:pPr>
                            <w:r w:rsidRPr="00EE2E0A">
                              <w:rPr>
                                <w:rFonts w:asciiTheme="minorHAnsi" w:hAnsiTheme="minorHAnsi" w:cs="Arial"/>
                                <w:sz w:val="24"/>
                                <w:szCs w:val="24"/>
                              </w:rPr>
                              <w:t xml:space="preserve">Thank you for your interest in applying for the post of </w:t>
                            </w:r>
                            <w:r w:rsidR="00246F52" w:rsidRPr="00246F52">
                              <w:rPr>
                                <w:rFonts w:asciiTheme="minorHAnsi" w:hAnsiTheme="minorHAnsi"/>
                                <w:sz w:val="24"/>
                                <w:szCs w:val="24"/>
                              </w:rPr>
                              <w:t>Violence Against Women and Girls (VAWG) Officer</w:t>
                            </w:r>
                            <w:r w:rsidR="00246F52" w:rsidRPr="00246F52">
                              <w:rPr>
                                <w:rFonts w:asciiTheme="minorHAnsi" w:hAnsiTheme="minorHAnsi" w:cstheme="minorHAnsi"/>
                                <w:color w:val="auto"/>
                                <w:kern w:val="0"/>
                                <w:sz w:val="24"/>
                                <w:szCs w:val="24"/>
                                <w:lang w:val="en-US" w:eastAsia="ar-SA"/>
                              </w:rPr>
                              <w:t xml:space="preserve"> </w:t>
                            </w:r>
                            <w:r w:rsidR="00246F52">
                              <w:rPr>
                                <w:rFonts w:asciiTheme="minorHAnsi" w:hAnsiTheme="minorHAnsi" w:cs="Arial"/>
                                <w:sz w:val="24"/>
                                <w:szCs w:val="24"/>
                              </w:rPr>
                              <w:t xml:space="preserve">(Maternity Cover) </w:t>
                            </w:r>
                            <w:r w:rsidRPr="00EE2E0A">
                              <w:rPr>
                                <w:rFonts w:asciiTheme="minorHAnsi" w:hAnsiTheme="minorHAnsi" w:cs="Arial"/>
                                <w:sz w:val="24"/>
                                <w:szCs w:val="24"/>
                              </w:rPr>
                              <w:t xml:space="preserve">with Amina – the Muslim Women’s Resource Centre. </w:t>
                            </w:r>
                          </w:p>
                          <w:p w:rsidR="000A4DA2" w:rsidRPr="00EE2E0A" w:rsidRDefault="000A4DA2" w:rsidP="000A4DA2">
                            <w:pPr>
                              <w:rPr>
                                <w:rFonts w:asciiTheme="minorHAnsi" w:hAnsiTheme="minorHAnsi" w:cs="Arial"/>
                                <w:sz w:val="24"/>
                                <w:szCs w:val="24"/>
                              </w:rPr>
                            </w:pPr>
                          </w:p>
                          <w:p w:rsidR="000A4DA2" w:rsidRPr="00EE2E0A" w:rsidRDefault="000A4DA2" w:rsidP="000A4DA2">
                            <w:pPr>
                              <w:rPr>
                                <w:rFonts w:asciiTheme="minorHAnsi" w:hAnsiTheme="minorHAnsi" w:cs="Arial"/>
                                <w:sz w:val="24"/>
                                <w:szCs w:val="24"/>
                              </w:rPr>
                            </w:pPr>
                            <w:r w:rsidRPr="00EE2E0A">
                              <w:rPr>
                                <w:rFonts w:asciiTheme="minorHAnsi" w:hAnsiTheme="minorHAnsi" w:cs="Arial"/>
                                <w:sz w:val="24"/>
                                <w:szCs w:val="24"/>
                              </w:rPr>
                              <w:t xml:space="preserve">Due to the nature of the duties of this post, it is reserved for women only under Schedule 9, Part 1 of the Equality Act 2010. </w:t>
                            </w:r>
                          </w:p>
                          <w:p w:rsidR="000A4DA2" w:rsidRPr="00EE2E0A" w:rsidRDefault="000A4DA2" w:rsidP="000A4DA2">
                            <w:pPr>
                              <w:rPr>
                                <w:rFonts w:asciiTheme="minorHAnsi" w:hAnsiTheme="minorHAnsi" w:cs="Arial"/>
                                <w:sz w:val="24"/>
                                <w:szCs w:val="24"/>
                              </w:rPr>
                            </w:pPr>
                          </w:p>
                          <w:p w:rsidR="000A4DA2" w:rsidRPr="00EE2E0A" w:rsidRDefault="000A4DA2" w:rsidP="000A4DA2">
                            <w:pPr>
                              <w:rPr>
                                <w:rFonts w:asciiTheme="minorHAnsi" w:hAnsiTheme="minorHAnsi" w:cs="Arial"/>
                                <w:sz w:val="24"/>
                                <w:szCs w:val="24"/>
                              </w:rPr>
                            </w:pPr>
                            <w:r w:rsidRPr="00EE2E0A">
                              <w:rPr>
                                <w:rFonts w:asciiTheme="minorHAnsi" w:hAnsiTheme="minorHAnsi" w:cs="Arial"/>
                                <w:sz w:val="24"/>
                                <w:szCs w:val="24"/>
                              </w:rPr>
                              <w:t xml:space="preserve">Enclosed in this pack you will find the following information: </w:t>
                            </w:r>
                          </w:p>
                          <w:p w:rsidR="000A4DA2" w:rsidRPr="00EE2E0A" w:rsidRDefault="000A4DA2" w:rsidP="000A4DA2">
                            <w:pPr>
                              <w:pStyle w:val="ListParagraph"/>
                              <w:numPr>
                                <w:ilvl w:val="0"/>
                                <w:numId w:val="1"/>
                              </w:numPr>
                              <w:rPr>
                                <w:rFonts w:asciiTheme="minorHAnsi" w:hAnsiTheme="minorHAnsi" w:cs="Arial"/>
                                <w:sz w:val="24"/>
                                <w:szCs w:val="24"/>
                              </w:rPr>
                            </w:pPr>
                            <w:r w:rsidRPr="00EE2E0A">
                              <w:rPr>
                                <w:rFonts w:asciiTheme="minorHAnsi" w:hAnsiTheme="minorHAnsi" w:cs="Arial"/>
                                <w:sz w:val="24"/>
                                <w:szCs w:val="24"/>
                              </w:rPr>
                              <w:t xml:space="preserve">Main functions of post &amp; person specification </w:t>
                            </w:r>
                          </w:p>
                          <w:p w:rsidR="000A4DA2" w:rsidRPr="00EE2E0A" w:rsidRDefault="000A4DA2" w:rsidP="000A4DA2">
                            <w:pPr>
                              <w:pStyle w:val="ListParagraph"/>
                              <w:numPr>
                                <w:ilvl w:val="0"/>
                                <w:numId w:val="1"/>
                              </w:numPr>
                              <w:rPr>
                                <w:rFonts w:asciiTheme="minorHAnsi" w:hAnsiTheme="minorHAnsi" w:cs="Arial"/>
                                <w:sz w:val="24"/>
                                <w:szCs w:val="24"/>
                              </w:rPr>
                            </w:pPr>
                            <w:r w:rsidRPr="00EE2E0A">
                              <w:rPr>
                                <w:rFonts w:asciiTheme="minorHAnsi" w:hAnsiTheme="minorHAnsi" w:cs="Arial"/>
                                <w:sz w:val="24"/>
                                <w:szCs w:val="24"/>
                              </w:rPr>
                              <w:t xml:space="preserve">Application Form </w:t>
                            </w:r>
                          </w:p>
                          <w:p w:rsidR="000A4DA2" w:rsidRDefault="000A4DA2" w:rsidP="000A4DA2">
                            <w:pPr>
                              <w:pStyle w:val="ListParagraph"/>
                              <w:numPr>
                                <w:ilvl w:val="0"/>
                                <w:numId w:val="1"/>
                              </w:numPr>
                              <w:rPr>
                                <w:rFonts w:asciiTheme="minorHAnsi" w:hAnsiTheme="minorHAnsi" w:cs="Arial"/>
                                <w:sz w:val="24"/>
                                <w:szCs w:val="24"/>
                              </w:rPr>
                            </w:pPr>
                            <w:r w:rsidRPr="00EE2E0A">
                              <w:rPr>
                                <w:rFonts w:asciiTheme="minorHAnsi" w:hAnsiTheme="minorHAnsi" w:cs="Arial"/>
                                <w:sz w:val="24"/>
                                <w:szCs w:val="24"/>
                              </w:rPr>
                              <w:t>Equa</w:t>
                            </w:r>
                            <w:r w:rsidR="00E05A4E">
                              <w:rPr>
                                <w:rFonts w:asciiTheme="minorHAnsi" w:hAnsiTheme="minorHAnsi" w:cs="Arial"/>
                                <w:sz w:val="24"/>
                                <w:szCs w:val="24"/>
                              </w:rPr>
                              <w:t>l Opportunities Monitoring Form</w:t>
                            </w:r>
                          </w:p>
                          <w:p w:rsidR="00E05A4E" w:rsidRPr="00EE2E0A" w:rsidRDefault="00E05A4E" w:rsidP="000A4DA2">
                            <w:pPr>
                              <w:pStyle w:val="ListParagraph"/>
                              <w:numPr>
                                <w:ilvl w:val="0"/>
                                <w:numId w:val="1"/>
                              </w:numPr>
                              <w:rPr>
                                <w:rFonts w:asciiTheme="minorHAnsi" w:hAnsiTheme="minorHAnsi" w:cs="Arial"/>
                                <w:sz w:val="24"/>
                                <w:szCs w:val="24"/>
                              </w:rPr>
                            </w:pPr>
                            <w:r>
                              <w:rPr>
                                <w:rFonts w:asciiTheme="minorHAnsi" w:hAnsiTheme="minorHAnsi" w:cs="Arial"/>
                                <w:sz w:val="24"/>
                                <w:szCs w:val="24"/>
                              </w:rPr>
                              <w:t>Guidelines for completing the application form</w:t>
                            </w:r>
                          </w:p>
                          <w:p w:rsidR="000A4DA2" w:rsidRPr="00EE2E0A" w:rsidRDefault="000A4DA2" w:rsidP="000A4DA2">
                            <w:pPr>
                              <w:pStyle w:val="ListParagraph"/>
                              <w:numPr>
                                <w:ilvl w:val="0"/>
                                <w:numId w:val="1"/>
                              </w:numPr>
                              <w:rPr>
                                <w:rFonts w:asciiTheme="minorHAnsi" w:hAnsiTheme="minorHAnsi" w:cs="Arial"/>
                                <w:sz w:val="24"/>
                                <w:szCs w:val="24"/>
                              </w:rPr>
                            </w:pPr>
                            <w:r w:rsidRPr="00EE2E0A">
                              <w:rPr>
                                <w:rFonts w:asciiTheme="minorHAnsi" w:hAnsiTheme="minorHAnsi" w:cs="Arial"/>
                                <w:sz w:val="24"/>
                                <w:szCs w:val="24"/>
                              </w:rPr>
                              <w:t xml:space="preserve">Background information on Amina - the Muslim Women’s Resource Centre. </w:t>
                            </w:r>
                          </w:p>
                          <w:p w:rsidR="000A4DA2" w:rsidRPr="00EE2E0A" w:rsidRDefault="000A4DA2" w:rsidP="000A4DA2">
                            <w:pPr>
                              <w:rPr>
                                <w:rFonts w:asciiTheme="minorHAnsi" w:hAnsiTheme="minorHAnsi" w:cs="Arial"/>
                                <w:sz w:val="24"/>
                                <w:szCs w:val="24"/>
                              </w:rPr>
                            </w:pPr>
                          </w:p>
                          <w:p w:rsidR="000A4DA2" w:rsidRPr="00EE2E0A" w:rsidRDefault="000A4DA2" w:rsidP="000A4DA2">
                            <w:pPr>
                              <w:rPr>
                                <w:rFonts w:asciiTheme="minorHAnsi" w:hAnsiTheme="minorHAnsi" w:cs="Arial"/>
                                <w:sz w:val="24"/>
                                <w:szCs w:val="24"/>
                              </w:rPr>
                            </w:pPr>
                            <w:r w:rsidRPr="00EE2E0A">
                              <w:rPr>
                                <w:rFonts w:asciiTheme="minorHAnsi" w:hAnsiTheme="minorHAnsi" w:cs="Arial"/>
                                <w:sz w:val="24"/>
                                <w:szCs w:val="24"/>
                              </w:rPr>
                              <w:t xml:space="preserve">Conditions of service for this post include the following: </w:t>
                            </w:r>
                          </w:p>
                          <w:p w:rsidR="000A4DA2" w:rsidRPr="00EE2E0A" w:rsidRDefault="00700E82" w:rsidP="000A4DA2">
                            <w:pPr>
                              <w:pStyle w:val="ListParagraph"/>
                              <w:numPr>
                                <w:ilvl w:val="0"/>
                                <w:numId w:val="2"/>
                              </w:numPr>
                              <w:rPr>
                                <w:rFonts w:asciiTheme="minorHAnsi" w:hAnsiTheme="minorHAnsi" w:cs="Arial"/>
                                <w:sz w:val="24"/>
                                <w:szCs w:val="24"/>
                              </w:rPr>
                            </w:pPr>
                            <w:r>
                              <w:rPr>
                                <w:rFonts w:asciiTheme="minorHAnsi" w:hAnsiTheme="minorHAnsi" w:cs="Arial"/>
                                <w:sz w:val="24"/>
                                <w:szCs w:val="24"/>
                              </w:rPr>
                              <w:t>2</w:t>
                            </w:r>
                            <w:r w:rsidR="00BC3EFC">
                              <w:rPr>
                                <w:rFonts w:asciiTheme="minorHAnsi" w:hAnsiTheme="minorHAnsi" w:cs="Arial"/>
                                <w:sz w:val="24"/>
                                <w:szCs w:val="24"/>
                              </w:rPr>
                              <w:t>2</w:t>
                            </w:r>
                            <w:r w:rsidR="000A4DA2" w:rsidRPr="00EE2E0A">
                              <w:rPr>
                                <w:rFonts w:asciiTheme="minorHAnsi" w:hAnsiTheme="minorHAnsi" w:cs="Arial"/>
                                <w:sz w:val="24"/>
                                <w:szCs w:val="24"/>
                              </w:rPr>
                              <w:t xml:space="preserve"> hours per week</w:t>
                            </w:r>
                          </w:p>
                          <w:p w:rsidR="00700E82" w:rsidRPr="00700E82" w:rsidRDefault="00700E82" w:rsidP="00C444FA">
                            <w:pPr>
                              <w:pStyle w:val="ListParagraph"/>
                              <w:numPr>
                                <w:ilvl w:val="0"/>
                                <w:numId w:val="2"/>
                              </w:numPr>
                              <w:rPr>
                                <w:rFonts w:asciiTheme="minorHAnsi" w:hAnsiTheme="minorHAnsi" w:cs="Arial"/>
                                <w:sz w:val="24"/>
                                <w:szCs w:val="24"/>
                              </w:rPr>
                            </w:pPr>
                            <w:r>
                              <w:rPr>
                                <w:rFonts w:asciiTheme="minorHAnsi" w:hAnsiTheme="minorHAnsi" w:cstheme="minorHAnsi"/>
                                <w:sz w:val="24"/>
                                <w:szCs w:val="24"/>
                              </w:rPr>
                              <w:t>Up to 12 months to cover maternity leave</w:t>
                            </w:r>
                          </w:p>
                          <w:p w:rsidR="00C444FA" w:rsidRDefault="00C444FA" w:rsidP="00C444FA">
                            <w:pPr>
                              <w:pStyle w:val="ListParagraph"/>
                              <w:numPr>
                                <w:ilvl w:val="0"/>
                                <w:numId w:val="2"/>
                              </w:numPr>
                              <w:rPr>
                                <w:rFonts w:asciiTheme="minorHAnsi" w:hAnsiTheme="minorHAnsi" w:cs="Arial"/>
                                <w:sz w:val="24"/>
                                <w:szCs w:val="24"/>
                              </w:rPr>
                            </w:pPr>
                            <w:r>
                              <w:rPr>
                                <w:rFonts w:asciiTheme="minorHAnsi" w:hAnsiTheme="minorHAnsi" w:cs="Arial"/>
                                <w:sz w:val="24"/>
                                <w:szCs w:val="24"/>
                                <w:lang w:eastAsia="ar-SA"/>
                              </w:rPr>
                              <w:t xml:space="preserve">Annual leave of </w:t>
                            </w:r>
                            <w:r w:rsidRPr="00DB77FF">
                              <w:rPr>
                                <w:rFonts w:asciiTheme="minorHAnsi" w:hAnsiTheme="minorHAnsi" w:cs="Arial"/>
                                <w:sz w:val="24"/>
                                <w:szCs w:val="24"/>
                                <w:lang w:eastAsia="ar-SA"/>
                              </w:rPr>
                              <w:t>37.5 days per annum - pro rata (inclusive of public holidays)</w:t>
                            </w:r>
                          </w:p>
                          <w:p w:rsidR="000A4DA2" w:rsidRPr="00EE2E0A" w:rsidRDefault="000A4DA2" w:rsidP="000A4DA2">
                            <w:pPr>
                              <w:pStyle w:val="ListParagraph"/>
                              <w:numPr>
                                <w:ilvl w:val="0"/>
                                <w:numId w:val="2"/>
                              </w:numPr>
                              <w:rPr>
                                <w:rFonts w:asciiTheme="minorHAnsi" w:hAnsiTheme="minorHAnsi" w:cs="Arial"/>
                                <w:sz w:val="24"/>
                                <w:szCs w:val="24"/>
                              </w:rPr>
                            </w:pPr>
                            <w:r w:rsidRPr="00EE2E0A">
                              <w:rPr>
                                <w:rFonts w:asciiTheme="minorHAnsi" w:hAnsiTheme="minorHAnsi" w:cs="Arial"/>
                                <w:sz w:val="24"/>
                                <w:szCs w:val="24"/>
                              </w:rPr>
                              <w:t xml:space="preserve">Hours to include evening and weekend work where required for which time off in lieu will be awarded in agreement with line manager. </w:t>
                            </w:r>
                          </w:p>
                          <w:p w:rsidR="000A4DA2" w:rsidRPr="00EE2E0A" w:rsidRDefault="000A4DA2" w:rsidP="000A4DA2">
                            <w:pPr>
                              <w:rPr>
                                <w:rFonts w:asciiTheme="minorHAnsi" w:hAnsiTheme="minorHAnsi" w:cs="Arial"/>
                                <w:sz w:val="24"/>
                                <w:szCs w:val="24"/>
                              </w:rPr>
                            </w:pPr>
                          </w:p>
                          <w:p w:rsidR="000A4DA2" w:rsidRPr="00EE2E0A" w:rsidRDefault="000A4DA2" w:rsidP="000A4DA2">
                            <w:pPr>
                              <w:rPr>
                                <w:rFonts w:asciiTheme="minorHAnsi" w:hAnsiTheme="minorHAnsi" w:cs="Arial"/>
                                <w:sz w:val="24"/>
                                <w:szCs w:val="24"/>
                              </w:rPr>
                            </w:pPr>
                            <w:r w:rsidRPr="00EE2E0A">
                              <w:rPr>
                                <w:rFonts w:asciiTheme="minorHAnsi" w:hAnsiTheme="minorHAnsi" w:cs="Arial"/>
                                <w:sz w:val="24"/>
                                <w:szCs w:val="24"/>
                              </w:rPr>
                              <w:t xml:space="preserve">Amina - the Muslim Women’s Resource Centre is an equal opportunities employer and is strongly committed to increasing employment opportunities for black and ethnic minorities, women, and disabled people. If you need any special arrangements to be in place should you be called for interview, please let us know when you apply so that we can organise this. </w:t>
                            </w:r>
                          </w:p>
                          <w:p w:rsidR="000A4DA2" w:rsidRPr="00EE2E0A" w:rsidRDefault="000A4DA2" w:rsidP="000A4DA2">
                            <w:pPr>
                              <w:rPr>
                                <w:rFonts w:asciiTheme="minorHAnsi" w:hAnsiTheme="minorHAnsi" w:cs="Arial"/>
                                <w:sz w:val="24"/>
                                <w:szCs w:val="24"/>
                              </w:rPr>
                            </w:pPr>
                          </w:p>
                          <w:p w:rsidR="000A4DA2" w:rsidRPr="00EE2E0A" w:rsidRDefault="000A4DA2" w:rsidP="000A4DA2">
                            <w:pPr>
                              <w:rPr>
                                <w:rFonts w:asciiTheme="minorHAnsi" w:hAnsiTheme="minorHAnsi" w:cs="Arial"/>
                                <w:sz w:val="24"/>
                                <w:szCs w:val="24"/>
                              </w:rPr>
                            </w:pPr>
                            <w:r w:rsidRPr="00EE2E0A">
                              <w:rPr>
                                <w:rFonts w:asciiTheme="minorHAnsi" w:hAnsiTheme="minorHAnsi" w:cs="Arial"/>
                                <w:sz w:val="24"/>
                                <w:szCs w:val="24"/>
                              </w:rPr>
                              <w:t xml:space="preserve">Please note that the application form should be typed and </w:t>
                            </w:r>
                            <w:r w:rsidRPr="00EE2E0A">
                              <w:rPr>
                                <w:rFonts w:asciiTheme="minorHAnsi" w:hAnsiTheme="minorHAnsi" w:cs="Arial"/>
                                <w:b/>
                                <w:bCs/>
                                <w:sz w:val="24"/>
                                <w:szCs w:val="24"/>
                              </w:rPr>
                              <w:t>emailed</w:t>
                            </w:r>
                            <w:r w:rsidRPr="00EE2E0A">
                              <w:rPr>
                                <w:rFonts w:asciiTheme="minorHAnsi" w:hAnsiTheme="minorHAnsi" w:cs="Arial"/>
                                <w:sz w:val="24"/>
                                <w:szCs w:val="24"/>
                              </w:rPr>
                              <w:t xml:space="preserve"> to recruitment@mwrc.org.uk, with the subject heading of your email noted as the job title.</w:t>
                            </w:r>
                          </w:p>
                          <w:p w:rsidR="000A4DA2" w:rsidRPr="00EE2E0A" w:rsidRDefault="000A4DA2" w:rsidP="000A4DA2">
                            <w:pPr>
                              <w:rPr>
                                <w:rFonts w:asciiTheme="minorHAnsi" w:hAnsiTheme="minorHAnsi" w:cs="Arial"/>
                                <w:b/>
                                <w:bCs/>
                                <w:sz w:val="24"/>
                                <w:szCs w:val="24"/>
                              </w:rPr>
                            </w:pPr>
                          </w:p>
                          <w:p w:rsidR="000A4DA2" w:rsidRPr="00EE2E0A" w:rsidRDefault="000A4DA2" w:rsidP="000A4DA2">
                            <w:pPr>
                              <w:rPr>
                                <w:rFonts w:asciiTheme="minorHAnsi" w:hAnsiTheme="minorHAnsi" w:cs="Arial"/>
                                <w:sz w:val="24"/>
                                <w:szCs w:val="24"/>
                              </w:rPr>
                            </w:pPr>
                            <w:r w:rsidRPr="00EE2E0A">
                              <w:rPr>
                                <w:rFonts w:asciiTheme="minorHAnsi" w:hAnsiTheme="minorHAnsi" w:cs="Arial"/>
                                <w:b/>
                                <w:bCs/>
                                <w:sz w:val="24"/>
                                <w:szCs w:val="24"/>
                              </w:rPr>
                              <w:t xml:space="preserve">The closing date for applications for this post is </w:t>
                            </w:r>
                            <w:r w:rsidR="00700E82">
                              <w:rPr>
                                <w:rFonts w:asciiTheme="minorHAnsi" w:hAnsiTheme="minorHAnsi" w:cs="Arial"/>
                                <w:b/>
                                <w:bCs/>
                                <w:sz w:val="24"/>
                                <w:szCs w:val="24"/>
                              </w:rPr>
                              <w:t>midnight</w:t>
                            </w:r>
                            <w:r w:rsidRPr="00EE2E0A">
                              <w:rPr>
                                <w:rFonts w:asciiTheme="minorHAnsi" w:hAnsiTheme="minorHAnsi" w:cs="Arial"/>
                                <w:b/>
                                <w:bCs/>
                                <w:sz w:val="24"/>
                                <w:szCs w:val="24"/>
                              </w:rPr>
                              <w:t xml:space="preserve">, </w:t>
                            </w:r>
                            <w:r w:rsidR="00700E82">
                              <w:rPr>
                                <w:rFonts w:asciiTheme="minorHAnsi" w:hAnsiTheme="minorHAnsi" w:cs="Arial"/>
                                <w:b/>
                                <w:bCs/>
                                <w:sz w:val="24"/>
                                <w:szCs w:val="24"/>
                              </w:rPr>
                              <w:t>Sunday 12</w:t>
                            </w:r>
                            <w:r w:rsidR="00F65C0A" w:rsidRPr="00F65C0A">
                              <w:rPr>
                                <w:rFonts w:asciiTheme="minorHAnsi" w:hAnsiTheme="minorHAnsi" w:cs="Arial"/>
                                <w:b/>
                                <w:bCs/>
                                <w:sz w:val="24"/>
                                <w:szCs w:val="24"/>
                                <w:vertAlign w:val="superscript"/>
                              </w:rPr>
                              <w:t>th</w:t>
                            </w:r>
                            <w:r w:rsidR="00F65C0A">
                              <w:rPr>
                                <w:rFonts w:asciiTheme="minorHAnsi" w:hAnsiTheme="minorHAnsi" w:cs="Arial"/>
                                <w:b/>
                                <w:bCs/>
                                <w:sz w:val="24"/>
                                <w:szCs w:val="24"/>
                              </w:rPr>
                              <w:t xml:space="preserve"> </w:t>
                            </w:r>
                            <w:r w:rsidR="00700E82">
                              <w:rPr>
                                <w:rFonts w:asciiTheme="minorHAnsi" w:hAnsiTheme="minorHAnsi" w:cs="Arial"/>
                                <w:b/>
                                <w:bCs/>
                                <w:sz w:val="24"/>
                                <w:szCs w:val="24"/>
                              </w:rPr>
                              <w:t>August</w:t>
                            </w:r>
                            <w:r>
                              <w:rPr>
                                <w:rFonts w:asciiTheme="minorHAnsi" w:hAnsiTheme="minorHAnsi" w:cs="Arial"/>
                                <w:b/>
                                <w:bCs/>
                                <w:sz w:val="24"/>
                                <w:szCs w:val="24"/>
                              </w:rPr>
                              <w:t xml:space="preserve"> 2018.</w:t>
                            </w:r>
                          </w:p>
                          <w:p w:rsidR="000A4DA2" w:rsidRPr="00EE2E0A" w:rsidRDefault="000A4DA2" w:rsidP="000A4DA2">
                            <w:pPr>
                              <w:ind w:right="565"/>
                              <w:rPr>
                                <w:rFonts w:asciiTheme="minorHAnsi" w:hAnsiTheme="minorHAnsi" w:cs="Arial"/>
                                <w:b/>
                                <w:sz w:val="24"/>
                                <w:szCs w:val="24"/>
                              </w:rPr>
                            </w:pPr>
                          </w:p>
                          <w:p w:rsidR="000A4DA2" w:rsidRPr="00EE2E0A" w:rsidRDefault="000A4DA2" w:rsidP="000A4DA2">
                            <w:pPr>
                              <w:ind w:right="565"/>
                              <w:rPr>
                                <w:rFonts w:asciiTheme="minorHAnsi" w:hAnsiTheme="minorHAnsi" w:cs="Arial"/>
                                <w:b/>
                                <w:sz w:val="24"/>
                                <w:szCs w:val="24"/>
                              </w:rPr>
                            </w:pPr>
                            <w:r w:rsidRPr="00EE2E0A">
                              <w:rPr>
                                <w:rFonts w:asciiTheme="minorHAnsi" w:hAnsiTheme="minorHAnsi" w:cs="Arial"/>
                                <w:sz w:val="24"/>
                                <w:szCs w:val="24"/>
                              </w:rPr>
                              <w:t>Yours sincerely</w:t>
                            </w:r>
                            <w:r w:rsidR="00F65C0A">
                              <w:rPr>
                                <w:rFonts w:asciiTheme="minorHAnsi" w:hAnsiTheme="minorHAnsi" w:cs="Arial"/>
                                <w:sz w:val="24"/>
                                <w:szCs w:val="24"/>
                              </w:rPr>
                              <w:t xml:space="preserve"> </w:t>
                            </w:r>
                          </w:p>
                          <w:p w:rsidR="000A4DA2" w:rsidRPr="00EE2E0A" w:rsidRDefault="000A4DA2" w:rsidP="000A4DA2">
                            <w:pPr>
                              <w:ind w:left="567" w:right="697"/>
                              <w:rPr>
                                <w:rFonts w:asciiTheme="minorHAnsi" w:hAnsiTheme="minorHAnsi" w:cs="Arial"/>
                                <w:sz w:val="24"/>
                                <w:szCs w:val="24"/>
                              </w:rPr>
                            </w:pPr>
                          </w:p>
                          <w:p w:rsidR="000A4DA2" w:rsidRPr="00EE2E0A" w:rsidRDefault="000A4DA2" w:rsidP="000A4DA2">
                            <w:pPr>
                              <w:ind w:left="567" w:right="697"/>
                              <w:rPr>
                                <w:rFonts w:asciiTheme="minorHAnsi" w:hAnsiTheme="minorHAnsi" w:cs="Arial"/>
                                <w:sz w:val="24"/>
                                <w:szCs w:val="24"/>
                              </w:rPr>
                            </w:pPr>
                          </w:p>
                          <w:p w:rsidR="000A4DA2" w:rsidRPr="00EE2E0A" w:rsidRDefault="000A4DA2" w:rsidP="000A4DA2">
                            <w:pPr>
                              <w:rPr>
                                <w:rFonts w:asciiTheme="minorHAnsi" w:hAnsiTheme="minorHAnsi" w:cs="Arial"/>
                                <w:noProof/>
                                <w:sz w:val="24"/>
                                <w:szCs w:val="24"/>
                              </w:rPr>
                            </w:pPr>
                            <w:r w:rsidRPr="00EE2E0A">
                              <w:rPr>
                                <w:rFonts w:asciiTheme="minorHAnsi" w:hAnsiTheme="minorHAnsi" w:cs="Arial"/>
                                <w:noProof/>
                                <w:sz w:val="24"/>
                                <w:szCs w:val="24"/>
                              </w:rPr>
                              <w:t xml:space="preserve">      </w:t>
                            </w:r>
                          </w:p>
                          <w:p w:rsidR="000A4DA2" w:rsidRPr="00EE2E0A" w:rsidRDefault="000A4DA2" w:rsidP="000A4DA2">
                            <w:pPr>
                              <w:ind w:right="697"/>
                              <w:rPr>
                                <w:rFonts w:asciiTheme="minorHAnsi" w:hAnsiTheme="minorHAnsi" w:cs="Arial"/>
                                <w:sz w:val="24"/>
                                <w:szCs w:val="24"/>
                              </w:rPr>
                            </w:pPr>
                            <w:r w:rsidRPr="00EE2E0A">
                              <w:rPr>
                                <w:rFonts w:asciiTheme="minorHAnsi" w:hAnsiTheme="minorHAnsi" w:cs="Arial"/>
                                <w:sz w:val="24"/>
                                <w:szCs w:val="24"/>
                              </w:rPr>
                              <w:t>Samina Ansari</w:t>
                            </w:r>
                          </w:p>
                          <w:p w:rsidR="000A4DA2" w:rsidRPr="00EE2E0A" w:rsidRDefault="000A4DA2" w:rsidP="000A4DA2">
                            <w:pPr>
                              <w:ind w:right="697"/>
                              <w:rPr>
                                <w:rFonts w:asciiTheme="minorHAnsi" w:hAnsiTheme="minorHAnsi" w:cs="Arial"/>
                                <w:sz w:val="24"/>
                                <w:szCs w:val="24"/>
                              </w:rPr>
                            </w:pPr>
                            <w:r w:rsidRPr="00EE2E0A">
                              <w:rPr>
                                <w:rFonts w:asciiTheme="minorHAnsi" w:hAnsiTheme="minorHAnsi" w:cs="Arial"/>
                                <w:sz w:val="24"/>
                                <w:szCs w:val="24"/>
                              </w:rPr>
                              <w:t>CEO</w:t>
                            </w:r>
                          </w:p>
                          <w:p w:rsidR="000A4DA2" w:rsidRDefault="000A4DA2" w:rsidP="000A4DA2">
                            <w:pPr>
                              <w:jc w:val="center"/>
                              <w:rPr>
                                <w:rFonts w:ascii="Tahoma" w:hAnsi="Tahoma" w:cs="Tahoma"/>
                                <w:sz w:val="28"/>
                                <w:szCs w:val="28"/>
                              </w:rPr>
                            </w:pPr>
                          </w:p>
                          <w:p w:rsidR="000A4DA2" w:rsidRDefault="000A4DA2" w:rsidP="000A4DA2">
                            <w:pPr>
                              <w:jc w:val="center"/>
                              <w:rPr>
                                <w:rFonts w:ascii="Tahoma" w:hAnsi="Tahoma" w:cs="Tahoma"/>
                                <w:sz w:val="28"/>
                                <w:szCs w:val="28"/>
                              </w:rPr>
                            </w:pPr>
                          </w:p>
                          <w:p w:rsidR="000A4DA2" w:rsidRDefault="000A4DA2" w:rsidP="000A4DA2">
                            <w:pPr>
                              <w:jc w:val="center"/>
                              <w:rPr>
                                <w:rFonts w:ascii="Tahoma" w:hAnsi="Tahoma" w:cs="Tahoma"/>
                                <w:sz w:val="28"/>
                                <w:szCs w:val="28"/>
                              </w:rPr>
                            </w:pPr>
                          </w:p>
                          <w:p w:rsidR="000A4DA2" w:rsidRDefault="000A4DA2" w:rsidP="000A4DA2">
                            <w:pPr>
                              <w:jc w:val="center"/>
                              <w:rPr>
                                <w:rFonts w:ascii="Tahoma" w:hAnsi="Tahoma" w:cs="Tahoma"/>
                                <w:sz w:val="28"/>
                                <w:szCs w:val="28"/>
                              </w:rPr>
                            </w:pPr>
                          </w:p>
                          <w:p w:rsidR="000A4DA2" w:rsidRDefault="000A4DA2" w:rsidP="000A4DA2">
                            <w:pPr>
                              <w:jc w:val="center"/>
                              <w:rPr>
                                <w:rFonts w:ascii="Tahoma" w:hAnsi="Tahoma" w:cs="Tahoma"/>
                                <w:sz w:val="28"/>
                                <w:szCs w:val="28"/>
                              </w:rPr>
                            </w:pPr>
                          </w:p>
                          <w:p w:rsidR="000A4DA2" w:rsidRDefault="000A4DA2" w:rsidP="000A4DA2">
                            <w:pPr>
                              <w:jc w:val="center"/>
                              <w:rPr>
                                <w:rFonts w:ascii="Tahoma" w:hAnsi="Tahoma" w:cs="Tahoma"/>
                                <w:sz w:val="28"/>
                                <w:szCs w:val="28"/>
                              </w:rPr>
                            </w:pPr>
                          </w:p>
                          <w:p w:rsidR="000A4DA2" w:rsidRDefault="000A4DA2" w:rsidP="000A4DA2">
                            <w:pPr>
                              <w:jc w:val="center"/>
                              <w:rPr>
                                <w:rFonts w:ascii="Tahoma" w:hAnsi="Tahoma" w:cs="Tahoma"/>
                                <w:sz w:val="28"/>
                                <w:szCs w:val="28"/>
                              </w:rPr>
                            </w:pPr>
                          </w:p>
                          <w:p w:rsidR="000A4DA2" w:rsidRDefault="000A4DA2" w:rsidP="000A4DA2">
                            <w:pPr>
                              <w:jc w:val="center"/>
                              <w:rPr>
                                <w:rFonts w:ascii="Tahoma" w:hAnsi="Tahoma" w:cs="Tahoma"/>
                                <w:sz w:val="28"/>
                                <w:szCs w:val="28"/>
                              </w:rPr>
                            </w:pPr>
                          </w:p>
                          <w:p w:rsidR="000A4DA2" w:rsidRDefault="000A4DA2" w:rsidP="000A4DA2">
                            <w:pPr>
                              <w:jc w:val="center"/>
                              <w:rPr>
                                <w:rFonts w:ascii="Tahoma" w:hAnsi="Tahoma" w:cs="Tahoma"/>
                                <w:sz w:val="28"/>
                                <w:szCs w:val="28"/>
                              </w:rPr>
                            </w:pPr>
                          </w:p>
                          <w:p w:rsidR="000A4DA2" w:rsidRDefault="000A4DA2" w:rsidP="000A4DA2">
                            <w:pPr>
                              <w:jc w:val="center"/>
                              <w:rPr>
                                <w:rFonts w:ascii="Tahoma" w:hAnsi="Tahoma" w:cs="Tahoma"/>
                                <w:sz w:val="28"/>
                                <w:szCs w:val="28"/>
                              </w:rPr>
                            </w:pPr>
                          </w:p>
                          <w:p w:rsidR="000A4DA2" w:rsidRDefault="000A4DA2" w:rsidP="000A4DA2">
                            <w:pPr>
                              <w:jc w:val="center"/>
                              <w:rPr>
                                <w:rFonts w:ascii="Tahoma" w:hAnsi="Tahoma" w:cs="Tahoma"/>
                                <w:sz w:val="28"/>
                                <w:szCs w:val="28"/>
                              </w:rPr>
                            </w:pPr>
                          </w:p>
                          <w:p w:rsidR="000A4DA2" w:rsidRDefault="000A4DA2" w:rsidP="000A4DA2">
                            <w:pPr>
                              <w:jc w:val="center"/>
                              <w:rPr>
                                <w:rFonts w:ascii="Tahoma" w:hAnsi="Tahoma" w:cs="Tahoma"/>
                                <w:sz w:val="28"/>
                                <w:szCs w:val="28"/>
                              </w:rPr>
                            </w:pPr>
                          </w:p>
                          <w:p w:rsidR="000A4DA2" w:rsidRDefault="000A4DA2" w:rsidP="000A4DA2">
                            <w:pPr>
                              <w:jc w:val="center"/>
                              <w:rPr>
                                <w:rFonts w:ascii="Tahoma" w:hAnsi="Tahoma" w:cs="Tahoma"/>
                                <w:sz w:val="28"/>
                                <w:szCs w:val="28"/>
                              </w:rPr>
                            </w:pPr>
                          </w:p>
                          <w:p w:rsidR="000A4DA2" w:rsidRPr="00856310" w:rsidRDefault="000A4DA2" w:rsidP="000A4DA2">
                            <w:pPr>
                              <w:jc w:val="center"/>
                              <w:rPr>
                                <w:rFonts w:ascii="Tahoma" w:hAnsi="Tahoma" w:cs="Tahoma"/>
                                <w:sz w:val="28"/>
                                <w:szCs w:val="28"/>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Pr="00856310" w:rsidRDefault="000A4DA2" w:rsidP="000A4DA2">
                            <w:pPr>
                              <w:rPr>
                                <w:rFonts w:ascii="Tahoma" w:hAnsi="Tahoma" w:cs="Tahom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DF85C7" id="_x0000_t202" coordsize="21600,21600" o:spt="202" path="m,l,21600r21600,l21600,xe">
                <v:stroke joinstyle="miter"/>
                <v:path gradientshapeok="t" o:connecttype="rect"/>
              </v:shapetype>
              <v:shape id="Text Box 11" o:spid="_x0000_s1026" type="#_x0000_t202" style="position:absolute;margin-left:-5.7pt;margin-top:12.8pt;width:496.5pt;height:6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d5hgIAABEFAAAOAAAAZHJzL2Uyb0RvYy54bWysVNuO2yAQfa/Uf0C8Z21n7SS21lntpakq&#10;bS/Sbj+AAI5RMVAgsber/nsHnGSzvUhVVT9gYIbDnDkzXFwOnUQ7bp3QqsbZWYoRV1QzoTY1/vyw&#10;miwwcp4oRqRWvMaP3OHL5etXF72p+FS3WjJuEYAoV/Wmxq33pkoSR1veEXemDVdgbLTtiIel3STM&#10;kh7QO5lM03SW9NoyYzXlzsHu7WjEy4jfNJz6j03juEeyxhCbj6ON4zqMyfKCVBtLTCvoPgzyD1F0&#10;RCi49Ah1SzxBWyt+geoEtdrpxp9R3SW6aQTlkQOwydKf2Ny3xPDIBZLjzDFN7v/B0g+7TxYJVuNz&#10;jBTpQKIHPnh0rQeUZSE9vXEVeN0b8PMD7IPMkaozd5p+cUjpm5aoDb+yVvctJwzCiyeTk6Mjjgsg&#10;6/69ZnAP2XodgYbGdiF3kA0E6CDT41GaEAuFzdl5WhQFmCjY5vPF7HwexUtIdThurPNvue5QmNTY&#10;gvYRnuzunAci4HpwCbc5LQVbCSnjwm7WN9KiHYE6WcUvcIcjL9ykCs5Kh2OjedyBKOGOYAvxRt2f&#10;ymyap9fTcrKaLeaTfJUXk3KeLiZpVl6XszQv89vV9xBglletYIyrO6H4oQaz/O803nfDWD2xClFf&#10;47KYFqNGfySZxu93JDvhoSWl6Gq8ODqRKij7RjGgTSpPhBznycvwY8ogB4d/zEqsgyD9WAR+WA+A&#10;EopjrdkjVITVoBdoC+8ITFptv2HUQ0/W2H3dEssxku8UVFWZ5Xlo4rjIi/kUFvbUsj61EEUBqsYe&#10;o3F648fG3xorNi3cNNax0ldQiY2INfIcFVAIC+i7SGb/RoTGPl1Hr+eXbPkDAAD//wMAUEsDBBQA&#10;BgAIAAAAIQButb0H3wAAAAsBAAAPAAAAZHJzL2Rvd25yZXYueG1sTI/BToNAEIbvJr7DZky8mHZZ&#10;UihFlkZNNF5b+wALTIHIzhJ2W+jbO570NpP58s/3F/vFDuKKk+8daVDrCARS7ZqeWg2nr/dVBsIH&#10;Q40ZHKGGG3rYl/d3hckbN9MBr8fQCg4hnxsNXQhjLqWvO7TGr92IxLezm6wJvE6tbCYzc7gdZBxF&#10;qbSmJ/7QmRHfOqy/jxer4fw5PyW7ufoIp+1hk76aflu5m9aPD8vLM4iAS/iD4Vef1aFkp8pdqPFi&#10;0LBSasOohjhJQTCwyxQPFZNxojKQZSH/dyh/AAAA//8DAFBLAQItABQABgAIAAAAIQC2gziS/gAA&#10;AOEBAAATAAAAAAAAAAAAAAAAAAAAAABbQ29udGVudF9UeXBlc10ueG1sUEsBAi0AFAAGAAgAAAAh&#10;ADj9If/WAAAAlAEAAAsAAAAAAAAAAAAAAAAALwEAAF9yZWxzLy5yZWxzUEsBAi0AFAAGAAgAAAAh&#10;AI3KR3mGAgAAEQUAAA4AAAAAAAAAAAAAAAAALgIAAGRycy9lMm9Eb2MueG1sUEsBAi0AFAAGAAgA&#10;AAAhAG61vQffAAAACwEAAA8AAAAAAAAAAAAAAAAA4AQAAGRycy9kb3ducmV2LnhtbFBLBQYAAAAA&#10;BAAEAPMAAADsBQAAAAA=&#10;" stroked="f">
                <v:textbox>
                  <w:txbxContent>
                    <w:p w:rsidR="000A4DA2" w:rsidRPr="00EE2E0A" w:rsidRDefault="00246F52" w:rsidP="000A4DA2">
                      <w:pPr>
                        <w:rPr>
                          <w:rFonts w:asciiTheme="minorHAnsi" w:hAnsiTheme="minorHAnsi" w:cs="Arial"/>
                          <w:sz w:val="24"/>
                          <w:szCs w:val="24"/>
                        </w:rPr>
                      </w:pPr>
                      <w:r>
                        <w:rPr>
                          <w:rFonts w:asciiTheme="minorHAnsi" w:hAnsiTheme="minorHAnsi" w:cs="Arial"/>
                          <w:sz w:val="24"/>
                          <w:szCs w:val="24"/>
                        </w:rPr>
                        <w:t>August</w:t>
                      </w:r>
                      <w:r w:rsidR="000A4DA2">
                        <w:rPr>
                          <w:rFonts w:asciiTheme="minorHAnsi" w:hAnsiTheme="minorHAnsi" w:cs="Arial"/>
                          <w:sz w:val="24"/>
                          <w:szCs w:val="24"/>
                        </w:rPr>
                        <w:t xml:space="preserve"> 2018</w:t>
                      </w:r>
                    </w:p>
                    <w:p w:rsidR="000A4DA2" w:rsidRPr="00EE2E0A" w:rsidRDefault="000A4DA2" w:rsidP="000A4DA2">
                      <w:pPr>
                        <w:rPr>
                          <w:rFonts w:asciiTheme="minorHAnsi" w:hAnsiTheme="minorHAnsi" w:cs="Arial"/>
                          <w:sz w:val="24"/>
                          <w:szCs w:val="24"/>
                        </w:rPr>
                      </w:pPr>
                    </w:p>
                    <w:p w:rsidR="000A4DA2" w:rsidRPr="00EE2E0A" w:rsidRDefault="000A4DA2" w:rsidP="000A4DA2">
                      <w:pPr>
                        <w:rPr>
                          <w:rFonts w:asciiTheme="minorHAnsi" w:hAnsiTheme="minorHAnsi" w:cs="Arial"/>
                          <w:sz w:val="24"/>
                          <w:szCs w:val="24"/>
                        </w:rPr>
                      </w:pPr>
                      <w:r w:rsidRPr="00EE2E0A">
                        <w:rPr>
                          <w:rFonts w:asciiTheme="minorHAnsi" w:hAnsiTheme="minorHAnsi" w:cs="Arial"/>
                          <w:sz w:val="24"/>
                          <w:szCs w:val="24"/>
                        </w:rPr>
                        <w:t xml:space="preserve">Dear Applicant, </w:t>
                      </w:r>
                    </w:p>
                    <w:p w:rsidR="000A4DA2" w:rsidRPr="00EE2E0A" w:rsidRDefault="000A4DA2" w:rsidP="000A4DA2">
                      <w:pPr>
                        <w:rPr>
                          <w:rFonts w:asciiTheme="minorHAnsi" w:hAnsiTheme="minorHAnsi" w:cs="Arial"/>
                          <w:sz w:val="24"/>
                          <w:szCs w:val="24"/>
                        </w:rPr>
                      </w:pPr>
                    </w:p>
                    <w:p w:rsidR="000A4DA2" w:rsidRPr="00246F52" w:rsidRDefault="000A4DA2" w:rsidP="00246F52">
                      <w:pPr>
                        <w:suppressAutoHyphens/>
                        <w:rPr>
                          <w:rFonts w:asciiTheme="minorHAnsi" w:hAnsiTheme="minorHAnsi" w:cstheme="minorHAnsi"/>
                          <w:b/>
                          <w:color w:val="auto"/>
                          <w:kern w:val="0"/>
                          <w:sz w:val="24"/>
                          <w:szCs w:val="24"/>
                          <w:lang w:val="en-US" w:eastAsia="ar-SA"/>
                        </w:rPr>
                      </w:pPr>
                      <w:r w:rsidRPr="00EE2E0A">
                        <w:rPr>
                          <w:rFonts w:asciiTheme="minorHAnsi" w:hAnsiTheme="minorHAnsi" w:cs="Arial"/>
                          <w:sz w:val="24"/>
                          <w:szCs w:val="24"/>
                        </w:rPr>
                        <w:t xml:space="preserve">Thank you for your interest in applying for the post of </w:t>
                      </w:r>
                      <w:r w:rsidR="00246F52" w:rsidRPr="00246F52">
                        <w:rPr>
                          <w:rFonts w:asciiTheme="minorHAnsi" w:hAnsiTheme="minorHAnsi"/>
                          <w:sz w:val="24"/>
                          <w:szCs w:val="24"/>
                        </w:rPr>
                        <w:t>Violence Against Women and Girls (VAWG) Officer</w:t>
                      </w:r>
                      <w:r w:rsidR="00246F52" w:rsidRPr="00246F52">
                        <w:rPr>
                          <w:rFonts w:asciiTheme="minorHAnsi" w:hAnsiTheme="minorHAnsi" w:cstheme="minorHAnsi"/>
                          <w:color w:val="auto"/>
                          <w:kern w:val="0"/>
                          <w:sz w:val="24"/>
                          <w:szCs w:val="24"/>
                          <w:lang w:val="en-US" w:eastAsia="ar-SA"/>
                        </w:rPr>
                        <w:t xml:space="preserve"> </w:t>
                      </w:r>
                      <w:r w:rsidR="00246F52">
                        <w:rPr>
                          <w:rFonts w:asciiTheme="minorHAnsi" w:hAnsiTheme="minorHAnsi" w:cs="Arial"/>
                          <w:sz w:val="24"/>
                          <w:szCs w:val="24"/>
                        </w:rPr>
                        <w:t xml:space="preserve">(Maternity Cover) </w:t>
                      </w:r>
                      <w:r w:rsidRPr="00EE2E0A">
                        <w:rPr>
                          <w:rFonts w:asciiTheme="minorHAnsi" w:hAnsiTheme="minorHAnsi" w:cs="Arial"/>
                          <w:sz w:val="24"/>
                          <w:szCs w:val="24"/>
                        </w:rPr>
                        <w:t xml:space="preserve">with Amina – the Muslim Women’s Resource Centre. </w:t>
                      </w:r>
                    </w:p>
                    <w:p w:rsidR="000A4DA2" w:rsidRPr="00EE2E0A" w:rsidRDefault="000A4DA2" w:rsidP="000A4DA2">
                      <w:pPr>
                        <w:rPr>
                          <w:rFonts w:asciiTheme="minorHAnsi" w:hAnsiTheme="minorHAnsi" w:cs="Arial"/>
                          <w:sz w:val="24"/>
                          <w:szCs w:val="24"/>
                        </w:rPr>
                      </w:pPr>
                    </w:p>
                    <w:p w:rsidR="000A4DA2" w:rsidRPr="00EE2E0A" w:rsidRDefault="000A4DA2" w:rsidP="000A4DA2">
                      <w:pPr>
                        <w:rPr>
                          <w:rFonts w:asciiTheme="minorHAnsi" w:hAnsiTheme="minorHAnsi" w:cs="Arial"/>
                          <w:sz w:val="24"/>
                          <w:szCs w:val="24"/>
                        </w:rPr>
                      </w:pPr>
                      <w:r w:rsidRPr="00EE2E0A">
                        <w:rPr>
                          <w:rFonts w:asciiTheme="minorHAnsi" w:hAnsiTheme="minorHAnsi" w:cs="Arial"/>
                          <w:sz w:val="24"/>
                          <w:szCs w:val="24"/>
                        </w:rPr>
                        <w:t xml:space="preserve">Due to the nature of the duties of this post, it is reserved for women only under Schedule 9, Part 1 of the Equality Act 2010. </w:t>
                      </w:r>
                    </w:p>
                    <w:p w:rsidR="000A4DA2" w:rsidRPr="00EE2E0A" w:rsidRDefault="000A4DA2" w:rsidP="000A4DA2">
                      <w:pPr>
                        <w:rPr>
                          <w:rFonts w:asciiTheme="minorHAnsi" w:hAnsiTheme="minorHAnsi" w:cs="Arial"/>
                          <w:sz w:val="24"/>
                          <w:szCs w:val="24"/>
                        </w:rPr>
                      </w:pPr>
                    </w:p>
                    <w:p w:rsidR="000A4DA2" w:rsidRPr="00EE2E0A" w:rsidRDefault="000A4DA2" w:rsidP="000A4DA2">
                      <w:pPr>
                        <w:rPr>
                          <w:rFonts w:asciiTheme="minorHAnsi" w:hAnsiTheme="minorHAnsi" w:cs="Arial"/>
                          <w:sz w:val="24"/>
                          <w:szCs w:val="24"/>
                        </w:rPr>
                      </w:pPr>
                      <w:r w:rsidRPr="00EE2E0A">
                        <w:rPr>
                          <w:rFonts w:asciiTheme="minorHAnsi" w:hAnsiTheme="minorHAnsi" w:cs="Arial"/>
                          <w:sz w:val="24"/>
                          <w:szCs w:val="24"/>
                        </w:rPr>
                        <w:t xml:space="preserve">Enclosed in this pack you will find the following information: </w:t>
                      </w:r>
                    </w:p>
                    <w:p w:rsidR="000A4DA2" w:rsidRPr="00EE2E0A" w:rsidRDefault="000A4DA2" w:rsidP="000A4DA2">
                      <w:pPr>
                        <w:pStyle w:val="ListParagraph"/>
                        <w:numPr>
                          <w:ilvl w:val="0"/>
                          <w:numId w:val="1"/>
                        </w:numPr>
                        <w:rPr>
                          <w:rFonts w:asciiTheme="minorHAnsi" w:hAnsiTheme="minorHAnsi" w:cs="Arial"/>
                          <w:sz w:val="24"/>
                          <w:szCs w:val="24"/>
                        </w:rPr>
                      </w:pPr>
                      <w:r w:rsidRPr="00EE2E0A">
                        <w:rPr>
                          <w:rFonts w:asciiTheme="minorHAnsi" w:hAnsiTheme="minorHAnsi" w:cs="Arial"/>
                          <w:sz w:val="24"/>
                          <w:szCs w:val="24"/>
                        </w:rPr>
                        <w:t xml:space="preserve">Main functions of post &amp; person specification </w:t>
                      </w:r>
                    </w:p>
                    <w:p w:rsidR="000A4DA2" w:rsidRPr="00EE2E0A" w:rsidRDefault="000A4DA2" w:rsidP="000A4DA2">
                      <w:pPr>
                        <w:pStyle w:val="ListParagraph"/>
                        <w:numPr>
                          <w:ilvl w:val="0"/>
                          <w:numId w:val="1"/>
                        </w:numPr>
                        <w:rPr>
                          <w:rFonts w:asciiTheme="minorHAnsi" w:hAnsiTheme="minorHAnsi" w:cs="Arial"/>
                          <w:sz w:val="24"/>
                          <w:szCs w:val="24"/>
                        </w:rPr>
                      </w:pPr>
                      <w:r w:rsidRPr="00EE2E0A">
                        <w:rPr>
                          <w:rFonts w:asciiTheme="minorHAnsi" w:hAnsiTheme="minorHAnsi" w:cs="Arial"/>
                          <w:sz w:val="24"/>
                          <w:szCs w:val="24"/>
                        </w:rPr>
                        <w:t xml:space="preserve">Application Form </w:t>
                      </w:r>
                    </w:p>
                    <w:p w:rsidR="000A4DA2" w:rsidRDefault="000A4DA2" w:rsidP="000A4DA2">
                      <w:pPr>
                        <w:pStyle w:val="ListParagraph"/>
                        <w:numPr>
                          <w:ilvl w:val="0"/>
                          <w:numId w:val="1"/>
                        </w:numPr>
                        <w:rPr>
                          <w:rFonts w:asciiTheme="minorHAnsi" w:hAnsiTheme="minorHAnsi" w:cs="Arial"/>
                          <w:sz w:val="24"/>
                          <w:szCs w:val="24"/>
                        </w:rPr>
                      </w:pPr>
                      <w:r w:rsidRPr="00EE2E0A">
                        <w:rPr>
                          <w:rFonts w:asciiTheme="minorHAnsi" w:hAnsiTheme="minorHAnsi" w:cs="Arial"/>
                          <w:sz w:val="24"/>
                          <w:szCs w:val="24"/>
                        </w:rPr>
                        <w:t>Equa</w:t>
                      </w:r>
                      <w:r w:rsidR="00E05A4E">
                        <w:rPr>
                          <w:rFonts w:asciiTheme="minorHAnsi" w:hAnsiTheme="minorHAnsi" w:cs="Arial"/>
                          <w:sz w:val="24"/>
                          <w:szCs w:val="24"/>
                        </w:rPr>
                        <w:t>l Opportunities Monitoring Form</w:t>
                      </w:r>
                    </w:p>
                    <w:p w:rsidR="00E05A4E" w:rsidRPr="00EE2E0A" w:rsidRDefault="00E05A4E" w:rsidP="000A4DA2">
                      <w:pPr>
                        <w:pStyle w:val="ListParagraph"/>
                        <w:numPr>
                          <w:ilvl w:val="0"/>
                          <w:numId w:val="1"/>
                        </w:numPr>
                        <w:rPr>
                          <w:rFonts w:asciiTheme="minorHAnsi" w:hAnsiTheme="minorHAnsi" w:cs="Arial"/>
                          <w:sz w:val="24"/>
                          <w:szCs w:val="24"/>
                        </w:rPr>
                      </w:pPr>
                      <w:r>
                        <w:rPr>
                          <w:rFonts w:asciiTheme="minorHAnsi" w:hAnsiTheme="minorHAnsi" w:cs="Arial"/>
                          <w:sz w:val="24"/>
                          <w:szCs w:val="24"/>
                        </w:rPr>
                        <w:t>Guidelines for completing the application form</w:t>
                      </w:r>
                    </w:p>
                    <w:p w:rsidR="000A4DA2" w:rsidRPr="00EE2E0A" w:rsidRDefault="000A4DA2" w:rsidP="000A4DA2">
                      <w:pPr>
                        <w:pStyle w:val="ListParagraph"/>
                        <w:numPr>
                          <w:ilvl w:val="0"/>
                          <w:numId w:val="1"/>
                        </w:numPr>
                        <w:rPr>
                          <w:rFonts w:asciiTheme="minorHAnsi" w:hAnsiTheme="minorHAnsi" w:cs="Arial"/>
                          <w:sz w:val="24"/>
                          <w:szCs w:val="24"/>
                        </w:rPr>
                      </w:pPr>
                      <w:r w:rsidRPr="00EE2E0A">
                        <w:rPr>
                          <w:rFonts w:asciiTheme="minorHAnsi" w:hAnsiTheme="minorHAnsi" w:cs="Arial"/>
                          <w:sz w:val="24"/>
                          <w:szCs w:val="24"/>
                        </w:rPr>
                        <w:t xml:space="preserve">Background information on Amina - the Muslim Women’s Resource Centre. </w:t>
                      </w:r>
                    </w:p>
                    <w:p w:rsidR="000A4DA2" w:rsidRPr="00EE2E0A" w:rsidRDefault="000A4DA2" w:rsidP="000A4DA2">
                      <w:pPr>
                        <w:rPr>
                          <w:rFonts w:asciiTheme="minorHAnsi" w:hAnsiTheme="minorHAnsi" w:cs="Arial"/>
                          <w:sz w:val="24"/>
                          <w:szCs w:val="24"/>
                        </w:rPr>
                      </w:pPr>
                    </w:p>
                    <w:p w:rsidR="000A4DA2" w:rsidRPr="00EE2E0A" w:rsidRDefault="000A4DA2" w:rsidP="000A4DA2">
                      <w:pPr>
                        <w:rPr>
                          <w:rFonts w:asciiTheme="minorHAnsi" w:hAnsiTheme="minorHAnsi" w:cs="Arial"/>
                          <w:sz w:val="24"/>
                          <w:szCs w:val="24"/>
                        </w:rPr>
                      </w:pPr>
                      <w:r w:rsidRPr="00EE2E0A">
                        <w:rPr>
                          <w:rFonts w:asciiTheme="minorHAnsi" w:hAnsiTheme="minorHAnsi" w:cs="Arial"/>
                          <w:sz w:val="24"/>
                          <w:szCs w:val="24"/>
                        </w:rPr>
                        <w:t xml:space="preserve">Conditions of service for this post include the following: </w:t>
                      </w:r>
                    </w:p>
                    <w:p w:rsidR="000A4DA2" w:rsidRPr="00EE2E0A" w:rsidRDefault="00700E82" w:rsidP="000A4DA2">
                      <w:pPr>
                        <w:pStyle w:val="ListParagraph"/>
                        <w:numPr>
                          <w:ilvl w:val="0"/>
                          <w:numId w:val="2"/>
                        </w:numPr>
                        <w:rPr>
                          <w:rFonts w:asciiTheme="minorHAnsi" w:hAnsiTheme="minorHAnsi" w:cs="Arial"/>
                          <w:sz w:val="24"/>
                          <w:szCs w:val="24"/>
                        </w:rPr>
                      </w:pPr>
                      <w:r>
                        <w:rPr>
                          <w:rFonts w:asciiTheme="minorHAnsi" w:hAnsiTheme="minorHAnsi" w:cs="Arial"/>
                          <w:sz w:val="24"/>
                          <w:szCs w:val="24"/>
                        </w:rPr>
                        <w:t>2</w:t>
                      </w:r>
                      <w:r w:rsidR="00BC3EFC">
                        <w:rPr>
                          <w:rFonts w:asciiTheme="minorHAnsi" w:hAnsiTheme="minorHAnsi" w:cs="Arial"/>
                          <w:sz w:val="24"/>
                          <w:szCs w:val="24"/>
                        </w:rPr>
                        <w:t>2</w:t>
                      </w:r>
                      <w:r w:rsidR="000A4DA2" w:rsidRPr="00EE2E0A">
                        <w:rPr>
                          <w:rFonts w:asciiTheme="minorHAnsi" w:hAnsiTheme="minorHAnsi" w:cs="Arial"/>
                          <w:sz w:val="24"/>
                          <w:szCs w:val="24"/>
                        </w:rPr>
                        <w:t xml:space="preserve"> hours per week</w:t>
                      </w:r>
                    </w:p>
                    <w:p w:rsidR="00700E82" w:rsidRPr="00700E82" w:rsidRDefault="00700E82" w:rsidP="00C444FA">
                      <w:pPr>
                        <w:pStyle w:val="ListParagraph"/>
                        <w:numPr>
                          <w:ilvl w:val="0"/>
                          <w:numId w:val="2"/>
                        </w:numPr>
                        <w:rPr>
                          <w:rFonts w:asciiTheme="minorHAnsi" w:hAnsiTheme="minorHAnsi" w:cs="Arial"/>
                          <w:sz w:val="24"/>
                          <w:szCs w:val="24"/>
                        </w:rPr>
                      </w:pPr>
                      <w:r>
                        <w:rPr>
                          <w:rFonts w:asciiTheme="minorHAnsi" w:hAnsiTheme="minorHAnsi" w:cstheme="minorHAnsi"/>
                          <w:sz w:val="24"/>
                          <w:szCs w:val="24"/>
                        </w:rPr>
                        <w:t>Up to 12 months to cover maternity leave</w:t>
                      </w:r>
                    </w:p>
                    <w:p w:rsidR="00C444FA" w:rsidRDefault="00C444FA" w:rsidP="00C444FA">
                      <w:pPr>
                        <w:pStyle w:val="ListParagraph"/>
                        <w:numPr>
                          <w:ilvl w:val="0"/>
                          <w:numId w:val="2"/>
                        </w:numPr>
                        <w:rPr>
                          <w:rFonts w:asciiTheme="minorHAnsi" w:hAnsiTheme="minorHAnsi" w:cs="Arial"/>
                          <w:sz w:val="24"/>
                          <w:szCs w:val="24"/>
                        </w:rPr>
                      </w:pPr>
                      <w:r>
                        <w:rPr>
                          <w:rFonts w:asciiTheme="minorHAnsi" w:hAnsiTheme="minorHAnsi" w:cs="Arial"/>
                          <w:sz w:val="24"/>
                          <w:szCs w:val="24"/>
                          <w:lang w:eastAsia="ar-SA"/>
                        </w:rPr>
                        <w:t xml:space="preserve">Annual leave of </w:t>
                      </w:r>
                      <w:r w:rsidRPr="00DB77FF">
                        <w:rPr>
                          <w:rFonts w:asciiTheme="minorHAnsi" w:hAnsiTheme="minorHAnsi" w:cs="Arial"/>
                          <w:sz w:val="24"/>
                          <w:szCs w:val="24"/>
                          <w:lang w:eastAsia="ar-SA"/>
                        </w:rPr>
                        <w:t>37.5 days per annum - pro rata (inclusive of public holidays)</w:t>
                      </w:r>
                    </w:p>
                    <w:p w:rsidR="000A4DA2" w:rsidRPr="00EE2E0A" w:rsidRDefault="000A4DA2" w:rsidP="000A4DA2">
                      <w:pPr>
                        <w:pStyle w:val="ListParagraph"/>
                        <w:numPr>
                          <w:ilvl w:val="0"/>
                          <w:numId w:val="2"/>
                        </w:numPr>
                        <w:rPr>
                          <w:rFonts w:asciiTheme="minorHAnsi" w:hAnsiTheme="minorHAnsi" w:cs="Arial"/>
                          <w:sz w:val="24"/>
                          <w:szCs w:val="24"/>
                        </w:rPr>
                      </w:pPr>
                      <w:r w:rsidRPr="00EE2E0A">
                        <w:rPr>
                          <w:rFonts w:asciiTheme="minorHAnsi" w:hAnsiTheme="minorHAnsi" w:cs="Arial"/>
                          <w:sz w:val="24"/>
                          <w:szCs w:val="24"/>
                        </w:rPr>
                        <w:t xml:space="preserve">Hours to include evening and weekend work where required for which time off in lieu will be awarded in agreement with line manager. </w:t>
                      </w:r>
                    </w:p>
                    <w:p w:rsidR="000A4DA2" w:rsidRPr="00EE2E0A" w:rsidRDefault="000A4DA2" w:rsidP="000A4DA2">
                      <w:pPr>
                        <w:rPr>
                          <w:rFonts w:asciiTheme="minorHAnsi" w:hAnsiTheme="minorHAnsi" w:cs="Arial"/>
                          <w:sz w:val="24"/>
                          <w:szCs w:val="24"/>
                        </w:rPr>
                      </w:pPr>
                    </w:p>
                    <w:p w:rsidR="000A4DA2" w:rsidRPr="00EE2E0A" w:rsidRDefault="000A4DA2" w:rsidP="000A4DA2">
                      <w:pPr>
                        <w:rPr>
                          <w:rFonts w:asciiTheme="minorHAnsi" w:hAnsiTheme="minorHAnsi" w:cs="Arial"/>
                          <w:sz w:val="24"/>
                          <w:szCs w:val="24"/>
                        </w:rPr>
                      </w:pPr>
                      <w:r w:rsidRPr="00EE2E0A">
                        <w:rPr>
                          <w:rFonts w:asciiTheme="minorHAnsi" w:hAnsiTheme="minorHAnsi" w:cs="Arial"/>
                          <w:sz w:val="24"/>
                          <w:szCs w:val="24"/>
                        </w:rPr>
                        <w:t xml:space="preserve">Amina - the Muslim Women’s Resource Centre is an equal opportunities employer and is strongly committed to increasing employment opportunities for black and ethnic minorities, women, and disabled people. If you need any special arrangements to be in place should you be called for interview, please let us know when you apply so that we can organise this. </w:t>
                      </w:r>
                    </w:p>
                    <w:p w:rsidR="000A4DA2" w:rsidRPr="00EE2E0A" w:rsidRDefault="000A4DA2" w:rsidP="000A4DA2">
                      <w:pPr>
                        <w:rPr>
                          <w:rFonts w:asciiTheme="minorHAnsi" w:hAnsiTheme="minorHAnsi" w:cs="Arial"/>
                          <w:sz w:val="24"/>
                          <w:szCs w:val="24"/>
                        </w:rPr>
                      </w:pPr>
                    </w:p>
                    <w:p w:rsidR="000A4DA2" w:rsidRPr="00EE2E0A" w:rsidRDefault="000A4DA2" w:rsidP="000A4DA2">
                      <w:pPr>
                        <w:rPr>
                          <w:rFonts w:asciiTheme="minorHAnsi" w:hAnsiTheme="minorHAnsi" w:cs="Arial"/>
                          <w:sz w:val="24"/>
                          <w:szCs w:val="24"/>
                        </w:rPr>
                      </w:pPr>
                      <w:r w:rsidRPr="00EE2E0A">
                        <w:rPr>
                          <w:rFonts w:asciiTheme="minorHAnsi" w:hAnsiTheme="minorHAnsi" w:cs="Arial"/>
                          <w:sz w:val="24"/>
                          <w:szCs w:val="24"/>
                        </w:rPr>
                        <w:t xml:space="preserve">Please note that the application form should be typed and </w:t>
                      </w:r>
                      <w:r w:rsidRPr="00EE2E0A">
                        <w:rPr>
                          <w:rFonts w:asciiTheme="minorHAnsi" w:hAnsiTheme="minorHAnsi" w:cs="Arial"/>
                          <w:b/>
                          <w:bCs/>
                          <w:sz w:val="24"/>
                          <w:szCs w:val="24"/>
                        </w:rPr>
                        <w:t>emailed</w:t>
                      </w:r>
                      <w:r w:rsidRPr="00EE2E0A">
                        <w:rPr>
                          <w:rFonts w:asciiTheme="minorHAnsi" w:hAnsiTheme="minorHAnsi" w:cs="Arial"/>
                          <w:sz w:val="24"/>
                          <w:szCs w:val="24"/>
                        </w:rPr>
                        <w:t xml:space="preserve"> to recruitment@mwrc.org.uk, with the subject heading of your email noted as the job title.</w:t>
                      </w:r>
                    </w:p>
                    <w:p w:rsidR="000A4DA2" w:rsidRPr="00EE2E0A" w:rsidRDefault="000A4DA2" w:rsidP="000A4DA2">
                      <w:pPr>
                        <w:rPr>
                          <w:rFonts w:asciiTheme="minorHAnsi" w:hAnsiTheme="minorHAnsi" w:cs="Arial"/>
                          <w:b/>
                          <w:bCs/>
                          <w:sz w:val="24"/>
                          <w:szCs w:val="24"/>
                        </w:rPr>
                      </w:pPr>
                    </w:p>
                    <w:p w:rsidR="000A4DA2" w:rsidRPr="00EE2E0A" w:rsidRDefault="000A4DA2" w:rsidP="000A4DA2">
                      <w:pPr>
                        <w:rPr>
                          <w:rFonts w:asciiTheme="minorHAnsi" w:hAnsiTheme="minorHAnsi" w:cs="Arial"/>
                          <w:sz w:val="24"/>
                          <w:szCs w:val="24"/>
                        </w:rPr>
                      </w:pPr>
                      <w:r w:rsidRPr="00EE2E0A">
                        <w:rPr>
                          <w:rFonts w:asciiTheme="minorHAnsi" w:hAnsiTheme="minorHAnsi" w:cs="Arial"/>
                          <w:b/>
                          <w:bCs/>
                          <w:sz w:val="24"/>
                          <w:szCs w:val="24"/>
                        </w:rPr>
                        <w:t xml:space="preserve">The closing date for applications for this post is </w:t>
                      </w:r>
                      <w:r w:rsidR="00700E82">
                        <w:rPr>
                          <w:rFonts w:asciiTheme="minorHAnsi" w:hAnsiTheme="minorHAnsi" w:cs="Arial"/>
                          <w:b/>
                          <w:bCs/>
                          <w:sz w:val="24"/>
                          <w:szCs w:val="24"/>
                        </w:rPr>
                        <w:t>midnight</w:t>
                      </w:r>
                      <w:r w:rsidRPr="00EE2E0A">
                        <w:rPr>
                          <w:rFonts w:asciiTheme="minorHAnsi" w:hAnsiTheme="minorHAnsi" w:cs="Arial"/>
                          <w:b/>
                          <w:bCs/>
                          <w:sz w:val="24"/>
                          <w:szCs w:val="24"/>
                        </w:rPr>
                        <w:t xml:space="preserve">, </w:t>
                      </w:r>
                      <w:r w:rsidR="00700E82">
                        <w:rPr>
                          <w:rFonts w:asciiTheme="minorHAnsi" w:hAnsiTheme="minorHAnsi" w:cs="Arial"/>
                          <w:b/>
                          <w:bCs/>
                          <w:sz w:val="24"/>
                          <w:szCs w:val="24"/>
                        </w:rPr>
                        <w:t>Sunday 12</w:t>
                      </w:r>
                      <w:r w:rsidR="00F65C0A" w:rsidRPr="00F65C0A">
                        <w:rPr>
                          <w:rFonts w:asciiTheme="minorHAnsi" w:hAnsiTheme="minorHAnsi" w:cs="Arial"/>
                          <w:b/>
                          <w:bCs/>
                          <w:sz w:val="24"/>
                          <w:szCs w:val="24"/>
                          <w:vertAlign w:val="superscript"/>
                        </w:rPr>
                        <w:t>th</w:t>
                      </w:r>
                      <w:r w:rsidR="00F65C0A">
                        <w:rPr>
                          <w:rFonts w:asciiTheme="minorHAnsi" w:hAnsiTheme="minorHAnsi" w:cs="Arial"/>
                          <w:b/>
                          <w:bCs/>
                          <w:sz w:val="24"/>
                          <w:szCs w:val="24"/>
                        </w:rPr>
                        <w:t xml:space="preserve"> </w:t>
                      </w:r>
                      <w:r w:rsidR="00700E82">
                        <w:rPr>
                          <w:rFonts w:asciiTheme="minorHAnsi" w:hAnsiTheme="minorHAnsi" w:cs="Arial"/>
                          <w:b/>
                          <w:bCs/>
                          <w:sz w:val="24"/>
                          <w:szCs w:val="24"/>
                        </w:rPr>
                        <w:t>August</w:t>
                      </w:r>
                      <w:r>
                        <w:rPr>
                          <w:rFonts w:asciiTheme="minorHAnsi" w:hAnsiTheme="minorHAnsi" w:cs="Arial"/>
                          <w:b/>
                          <w:bCs/>
                          <w:sz w:val="24"/>
                          <w:szCs w:val="24"/>
                        </w:rPr>
                        <w:t xml:space="preserve"> 2018.</w:t>
                      </w:r>
                    </w:p>
                    <w:p w:rsidR="000A4DA2" w:rsidRPr="00EE2E0A" w:rsidRDefault="000A4DA2" w:rsidP="000A4DA2">
                      <w:pPr>
                        <w:ind w:right="565"/>
                        <w:rPr>
                          <w:rFonts w:asciiTheme="minorHAnsi" w:hAnsiTheme="minorHAnsi" w:cs="Arial"/>
                          <w:b/>
                          <w:sz w:val="24"/>
                          <w:szCs w:val="24"/>
                        </w:rPr>
                      </w:pPr>
                    </w:p>
                    <w:p w:rsidR="000A4DA2" w:rsidRPr="00EE2E0A" w:rsidRDefault="000A4DA2" w:rsidP="000A4DA2">
                      <w:pPr>
                        <w:ind w:right="565"/>
                        <w:rPr>
                          <w:rFonts w:asciiTheme="minorHAnsi" w:hAnsiTheme="minorHAnsi" w:cs="Arial"/>
                          <w:b/>
                          <w:sz w:val="24"/>
                          <w:szCs w:val="24"/>
                        </w:rPr>
                      </w:pPr>
                      <w:r w:rsidRPr="00EE2E0A">
                        <w:rPr>
                          <w:rFonts w:asciiTheme="minorHAnsi" w:hAnsiTheme="minorHAnsi" w:cs="Arial"/>
                          <w:sz w:val="24"/>
                          <w:szCs w:val="24"/>
                        </w:rPr>
                        <w:t>Yours sincerely</w:t>
                      </w:r>
                      <w:r w:rsidR="00F65C0A">
                        <w:rPr>
                          <w:rFonts w:asciiTheme="minorHAnsi" w:hAnsiTheme="minorHAnsi" w:cs="Arial"/>
                          <w:sz w:val="24"/>
                          <w:szCs w:val="24"/>
                        </w:rPr>
                        <w:t xml:space="preserve"> </w:t>
                      </w:r>
                    </w:p>
                    <w:p w:rsidR="000A4DA2" w:rsidRPr="00EE2E0A" w:rsidRDefault="000A4DA2" w:rsidP="000A4DA2">
                      <w:pPr>
                        <w:ind w:left="567" w:right="697"/>
                        <w:rPr>
                          <w:rFonts w:asciiTheme="minorHAnsi" w:hAnsiTheme="minorHAnsi" w:cs="Arial"/>
                          <w:sz w:val="24"/>
                          <w:szCs w:val="24"/>
                        </w:rPr>
                      </w:pPr>
                    </w:p>
                    <w:p w:rsidR="000A4DA2" w:rsidRPr="00EE2E0A" w:rsidRDefault="000A4DA2" w:rsidP="000A4DA2">
                      <w:pPr>
                        <w:ind w:left="567" w:right="697"/>
                        <w:rPr>
                          <w:rFonts w:asciiTheme="minorHAnsi" w:hAnsiTheme="minorHAnsi" w:cs="Arial"/>
                          <w:sz w:val="24"/>
                          <w:szCs w:val="24"/>
                        </w:rPr>
                      </w:pPr>
                    </w:p>
                    <w:p w:rsidR="000A4DA2" w:rsidRPr="00EE2E0A" w:rsidRDefault="000A4DA2" w:rsidP="000A4DA2">
                      <w:pPr>
                        <w:rPr>
                          <w:rFonts w:asciiTheme="minorHAnsi" w:hAnsiTheme="minorHAnsi" w:cs="Arial"/>
                          <w:noProof/>
                          <w:sz w:val="24"/>
                          <w:szCs w:val="24"/>
                        </w:rPr>
                      </w:pPr>
                      <w:r w:rsidRPr="00EE2E0A">
                        <w:rPr>
                          <w:rFonts w:asciiTheme="minorHAnsi" w:hAnsiTheme="minorHAnsi" w:cs="Arial"/>
                          <w:noProof/>
                          <w:sz w:val="24"/>
                          <w:szCs w:val="24"/>
                        </w:rPr>
                        <w:t xml:space="preserve">      </w:t>
                      </w:r>
                    </w:p>
                    <w:p w:rsidR="000A4DA2" w:rsidRPr="00EE2E0A" w:rsidRDefault="000A4DA2" w:rsidP="000A4DA2">
                      <w:pPr>
                        <w:ind w:right="697"/>
                        <w:rPr>
                          <w:rFonts w:asciiTheme="minorHAnsi" w:hAnsiTheme="minorHAnsi" w:cs="Arial"/>
                          <w:sz w:val="24"/>
                          <w:szCs w:val="24"/>
                        </w:rPr>
                      </w:pPr>
                      <w:r w:rsidRPr="00EE2E0A">
                        <w:rPr>
                          <w:rFonts w:asciiTheme="minorHAnsi" w:hAnsiTheme="minorHAnsi" w:cs="Arial"/>
                          <w:sz w:val="24"/>
                          <w:szCs w:val="24"/>
                        </w:rPr>
                        <w:t>Samina Ansari</w:t>
                      </w:r>
                    </w:p>
                    <w:p w:rsidR="000A4DA2" w:rsidRPr="00EE2E0A" w:rsidRDefault="000A4DA2" w:rsidP="000A4DA2">
                      <w:pPr>
                        <w:ind w:right="697"/>
                        <w:rPr>
                          <w:rFonts w:asciiTheme="minorHAnsi" w:hAnsiTheme="minorHAnsi" w:cs="Arial"/>
                          <w:sz w:val="24"/>
                          <w:szCs w:val="24"/>
                        </w:rPr>
                      </w:pPr>
                      <w:r w:rsidRPr="00EE2E0A">
                        <w:rPr>
                          <w:rFonts w:asciiTheme="minorHAnsi" w:hAnsiTheme="minorHAnsi" w:cs="Arial"/>
                          <w:sz w:val="24"/>
                          <w:szCs w:val="24"/>
                        </w:rPr>
                        <w:t>CEO</w:t>
                      </w:r>
                    </w:p>
                    <w:p w:rsidR="000A4DA2" w:rsidRDefault="000A4DA2" w:rsidP="000A4DA2">
                      <w:pPr>
                        <w:jc w:val="center"/>
                        <w:rPr>
                          <w:rFonts w:ascii="Tahoma" w:hAnsi="Tahoma" w:cs="Tahoma"/>
                          <w:sz w:val="28"/>
                          <w:szCs w:val="28"/>
                        </w:rPr>
                      </w:pPr>
                    </w:p>
                    <w:p w:rsidR="000A4DA2" w:rsidRDefault="000A4DA2" w:rsidP="000A4DA2">
                      <w:pPr>
                        <w:jc w:val="center"/>
                        <w:rPr>
                          <w:rFonts w:ascii="Tahoma" w:hAnsi="Tahoma" w:cs="Tahoma"/>
                          <w:sz w:val="28"/>
                          <w:szCs w:val="28"/>
                        </w:rPr>
                      </w:pPr>
                    </w:p>
                    <w:p w:rsidR="000A4DA2" w:rsidRDefault="000A4DA2" w:rsidP="000A4DA2">
                      <w:pPr>
                        <w:jc w:val="center"/>
                        <w:rPr>
                          <w:rFonts w:ascii="Tahoma" w:hAnsi="Tahoma" w:cs="Tahoma"/>
                          <w:sz w:val="28"/>
                          <w:szCs w:val="28"/>
                        </w:rPr>
                      </w:pPr>
                    </w:p>
                    <w:p w:rsidR="000A4DA2" w:rsidRDefault="000A4DA2" w:rsidP="000A4DA2">
                      <w:pPr>
                        <w:jc w:val="center"/>
                        <w:rPr>
                          <w:rFonts w:ascii="Tahoma" w:hAnsi="Tahoma" w:cs="Tahoma"/>
                          <w:sz w:val="28"/>
                          <w:szCs w:val="28"/>
                        </w:rPr>
                      </w:pPr>
                    </w:p>
                    <w:p w:rsidR="000A4DA2" w:rsidRDefault="000A4DA2" w:rsidP="000A4DA2">
                      <w:pPr>
                        <w:jc w:val="center"/>
                        <w:rPr>
                          <w:rFonts w:ascii="Tahoma" w:hAnsi="Tahoma" w:cs="Tahoma"/>
                          <w:sz w:val="28"/>
                          <w:szCs w:val="28"/>
                        </w:rPr>
                      </w:pPr>
                    </w:p>
                    <w:p w:rsidR="000A4DA2" w:rsidRDefault="000A4DA2" w:rsidP="000A4DA2">
                      <w:pPr>
                        <w:jc w:val="center"/>
                        <w:rPr>
                          <w:rFonts w:ascii="Tahoma" w:hAnsi="Tahoma" w:cs="Tahoma"/>
                          <w:sz w:val="28"/>
                          <w:szCs w:val="28"/>
                        </w:rPr>
                      </w:pPr>
                    </w:p>
                    <w:p w:rsidR="000A4DA2" w:rsidRDefault="000A4DA2" w:rsidP="000A4DA2">
                      <w:pPr>
                        <w:jc w:val="center"/>
                        <w:rPr>
                          <w:rFonts w:ascii="Tahoma" w:hAnsi="Tahoma" w:cs="Tahoma"/>
                          <w:sz w:val="28"/>
                          <w:szCs w:val="28"/>
                        </w:rPr>
                      </w:pPr>
                    </w:p>
                    <w:p w:rsidR="000A4DA2" w:rsidRDefault="000A4DA2" w:rsidP="000A4DA2">
                      <w:pPr>
                        <w:jc w:val="center"/>
                        <w:rPr>
                          <w:rFonts w:ascii="Tahoma" w:hAnsi="Tahoma" w:cs="Tahoma"/>
                          <w:sz w:val="28"/>
                          <w:szCs w:val="28"/>
                        </w:rPr>
                      </w:pPr>
                    </w:p>
                    <w:p w:rsidR="000A4DA2" w:rsidRDefault="000A4DA2" w:rsidP="000A4DA2">
                      <w:pPr>
                        <w:jc w:val="center"/>
                        <w:rPr>
                          <w:rFonts w:ascii="Tahoma" w:hAnsi="Tahoma" w:cs="Tahoma"/>
                          <w:sz w:val="28"/>
                          <w:szCs w:val="28"/>
                        </w:rPr>
                      </w:pPr>
                    </w:p>
                    <w:p w:rsidR="000A4DA2" w:rsidRDefault="000A4DA2" w:rsidP="000A4DA2">
                      <w:pPr>
                        <w:jc w:val="center"/>
                        <w:rPr>
                          <w:rFonts w:ascii="Tahoma" w:hAnsi="Tahoma" w:cs="Tahoma"/>
                          <w:sz w:val="28"/>
                          <w:szCs w:val="28"/>
                        </w:rPr>
                      </w:pPr>
                    </w:p>
                    <w:p w:rsidR="000A4DA2" w:rsidRDefault="000A4DA2" w:rsidP="000A4DA2">
                      <w:pPr>
                        <w:jc w:val="center"/>
                        <w:rPr>
                          <w:rFonts w:ascii="Tahoma" w:hAnsi="Tahoma" w:cs="Tahoma"/>
                          <w:sz w:val="28"/>
                          <w:szCs w:val="28"/>
                        </w:rPr>
                      </w:pPr>
                    </w:p>
                    <w:p w:rsidR="000A4DA2" w:rsidRDefault="000A4DA2" w:rsidP="000A4DA2">
                      <w:pPr>
                        <w:jc w:val="center"/>
                        <w:rPr>
                          <w:rFonts w:ascii="Tahoma" w:hAnsi="Tahoma" w:cs="Tahoma"/>
                          <w:sz w:val="28"/>
                          <w:szCs w:val="28"/>
                        </w:rPr>
                      </w:pPr>
                    </w:p>
                    <w:p w:rsidR="000A4DA2" w:rsidRDefault="000A4DA2" w:rsidP="000A4DA2">
                      <w:pPr>
                        <w:jc w:val="center"/>
                        <w:rPr>
                          <w:rFonts w:ascii="Tahoma" w:hAnsi="Tahoma" w:cs="Tahoma"/>
                          <w:sz w:val="28"/>
                          <w:szCs w:val="28"/>
                        </w:rPr>
                      </w:pPr>
                    </w:p>
                    <w:p w:rsidR="000A4DA2" w:rsidRPr="00856310" w:rsidRDefault="000A4DA2" w:rsidP="000A4DA2">
                      <w:pPr>
                        <w:jc w:val="center"/>
                        <w:rPr>
                          <w:rFonts w:ascii="Tahoma" w:hAnsi="Tahoma" w:cs="Tahoma"/>
                          <w:sz w:val="28"/>
                          <w:szCs w:val="28"/>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Default="000A4DA2" w:rsidP="000A4DA2">
                      <w:pPr>
                        <w:rPr>
                          <w:rFonts w:ascii="Tahoma" w:hAnsi="Tahoma" w:cs="Tahoma"/>
                          <w:sz w:val="24"/>
                          <w:szCs w:val="24"/>
                        </w:rPr>
                      </w:pPr>
                    </w:p>
                    <w:p w:rsidR="000A4DA2" w:rsidRPr="00856310" w:rsidRDefault="000A4DA2" w:rsidP="000A4DA2">
                      <w:pPr>
                        <w:rPr>
                          <w:rFonts w:ascii="Tahoma" w:hAnsi="Tahoma" w:cs="Tahoma"/>
                          <w:sz w:val="24"/>
                          <w:szCs w:val="24"/>
                        </w:rPr>
                      </w:pPr>
                    </w:p>
                  </w:txbxContent>
                </v:textbox>
              </v:shape>
            </w:pict>
          </mc:Fallback>
        </mc:AlternateContent>
      </w:r>
    </w:p>
    <w:p w:rsidR="000A4DA2" w:rsidRPr="00396928" w:rsidRDefault="000A4DA2" w:rsidP="000A4DA2"/>
    <w:p w:rsidR="000A4DA2" w:rsidRDefault="000A4DA2" w:rsidP="000A4DA2"/>
    <w:p w:rsidR="000A4DA2" w:rsidRDefault="000A4DA2" w:rsidP="000A4DA2">
      <w:pPr>
        <w:spacing w:after="200" w:line="276" w:lineRule="auto"/>
      </w:pPr>
      <w:r>
        <w:rPr>
          <w:noProof/>
          <w:color w:val="auto"/>
          <w:kern w:val="0"/>
          <w:sz w:val="24"/>
          <w:szCs w:val="24"/>
        </w:rPr>
        <mc:AlternateContent>
          <mc:Choice Requires="wps">
            <w:drawing>
              <wp:anchor distT="0" distB="0" distL="114300" distR="114300" simplePos="0" relativeHeight="251661312" behindDoc="0" locked="0" layoutInCell="1" allowOverlap="1" wp14:anchorId="37B9684A" wp14:editId="5EE2BB91">
                <wp:simplePos x="0" y="0"/>
                <wp:positionH relativeFrom="margin">
                  <wp:posOffset>-190500</wp:posOffset>
                </wp:positionH>
                <wp:positionV relativeFrom="paragraph">
                  <wp:posOffset>7312025</wp:posOffset>
                </wp:positionV>
                <wp:extent cx="6543675" cy="1400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0A4DA2" w:rsidRDefault="000A4DA2" w:rsidP="000A4DA2">
                            <w:pPr>
                              <w:widowControl w:val="0"/>
                              <w:jc w:val="center"/>
                              <w:rPr>
                                <w:rFonts w:ascii="Britannic Bold" w:hAnsi="Britannic Bold"/>
                                <w:color w:val="7F7F7F"/>
                                <w:sz w:val="18"/>
                                <w:szCs w:val="18"/>
                                <w:lang w:val="en-US"/>
                              </w:rPr>
                            </w:pPr>
                            <w:proofErr w:type="spellStart"/>
                            <w:r>
                              <w:rPr>
                                <w:rFonts w:ascii="Britannic Bold" w:hAnsi="Britannic Bold"/>
                                <w:color w:val="7F7F7F"/>
                                <w:sz w:val="18"/>
                                <w:szCs w:val="18"/>
                                <w:lang w:val="en-US"/>
                              </w:rPr>
                              <w:t>Citywall</w:t>
                            </w:r>
                            <w:proofErr w:type="spellEnd"/>
                            <w:r>
                              <w:rPr>
                                <w:rFonts w:ascii="Britannic Bold" w:hAnsi="Britannic Bold"/>
                                <w:color w:val="7F7F7F"/>
                                <w:sz w:val="18"/>
                                <w:szCs w:val="18"/>
                                <w:lang w:val="en-US"/>
                              </w:rPr>
                              <w:t xml:space="preserve"> House, 32 Eastwood Avenue, Glasgow, G41 3</w:t>
                            </w:r>
                            <w:proofErr w:type="gramStart"/>
                            <w:r>
                              <w:rPr>
                                <w:rFonts w:ascii="Britannic Bold" w:hAnsi="Britannic Bold"/>
                                <w:color w:val="7F7F7F"/>
                                <w:sz w:val="18"/>
                                <w:szCs w:val="18"/>
                                <w:lang w:val="en-US"/>
                              </w:rPr>
                              <w:t>NS  Tel</w:t>
                            </w:r>
                            <w:proofErr w:type="gramEnd"/>
                            <w:r>
                              <w:rPr>
                                <w:rFonts w:ascii="Britannic Bold" w:hAnsi="Britannic Bold"/>
                                <w:color w:val="7F7F7F"/>
                                <w:sz w:val="18"/>
                                <w:szCs w:val="18"/>
                                <w:lang w:val="en-US"/>
                              </w:rPr>
                              <w:t>: 0141 212 8420</w:t>
                            </w:r>
                          </w:p>
                          <w:p w:rsidR="000A4DA2" w:rsidRDefault="000A4DA2" w:rsidP="000A4DA2">
                            <w:pPr>
                              <w:widowControl w:val="0"/>
                              <w:jc w:val="center"/>
                              <w:rPr>
                                <w:rFonts w:ascii="Britannic Bold" w:hAnsi="Britannic Bold"/>
                                <w:color w:val="7F7F7F"/>
                                <w:sz w:val="18"/>
                                <w:szCs w:val="18"/>
                                <w:lang w:val="en-US"/>
                              </w:rPr>
                            </w:pPr>
                          </w:p>
                          <w:p w:rsidR="000A4DA2" w:rsidRDefault="000A4DA2" w:rsidP="000A4DA2">
                            <w:pPr>
                              <w:widowControl w:val="0"/>
                              <w:jc w:val="center"/>
                              <w:rPr>
                                <w:rFonts w:ascii="Britannic Bold" w:hAnsi="Britannic Bold"/>
                                <w:color w:val="7F7F7F"/>
                                <w:sz w:val="2"/>
                                <w:szCs w:val="2"/>
                                <w:lang w:val="en-US"/>
                              </w:rPr>
                            </w:pPr>
                            <w:r>
                              <w:rPr>
                                <w:rFonts w:ascii="Britannic Bold" w:hAnsi="Britannic Bold"/>
                                <w:color w:val="7F7F7F"/>
                                <w:sz w:val="2"/>
                                <w:szCs w:val="2"/>
                                <w:lang w:val="en-US"/>
                              </w:rPr>
                              <w:t> </w:t>
                            </w:r>
                          </w:p>
                          <w:p w:rsidR="000A4DA2" w:rsidRDefault="000A4DA2" w:rsidP="000A4DA2">
                            <w:pPr>
                              <w:widowControl w:val="0"/>
                              <w:jc w:val="center"/>
                              <w:rPr>
                                <w:rFonts w:ascii="Britannic Bold" w:hAnsi="Britannic Bold"/>
                                <w:color w:val="7F7F7F"/>
                                <w:sz w:val="18"/>
                                <w:szCs w:val="18"/>
                                <w:lang w:val="en-US"/>
                              </w:rPr>
                            </w:pPr>
                            <w:r>
                              <w:rPr>
                                <w:rFonts w:ascii="Britannic Bold" w:hAnsi="Britannic Bold"/>
                                <w:color w:val="7F7F7F"/>
                                <w:sz w:val="18"/>
                                <w:szCs w:val="18"/>
                                <w:lang w:val="en-US"/>
                              </w:rPr>
                              <w:t>1/3, 6 Whitehall Crescent Street, Dundee, DD1 4</w:t>
                            </w:r>
                            <w:proofErr w:type="gramStart"/>
                            <w:r>
                              <w:rPr>
                                <w:rFonts w:ascii="Britannic Bold" w:hAnsi="Britannic Bold"/>
                                <w:color w:val="7F7F7F"/>
                                <w:sz w:val="18"/>
                                <w:szCs w:val="18"/>
                                <w:lang w:val="en-US"/>
                              </w:rPr>
                              <w:t>AU  Tel</w:t>
                            </w:r>
                            <w:proofErr w:type="gramEnd"/>
                            <w:r>
                              <w:rPr>
                                <w:rFonts w:ascii="Britannic Bold" w:hAnsi="Britannic Bold"/>
                                <w:color w:val="7F7F7F"/>
                                <w:sz w:val="18"/>
                                <w:szCs w:val="18"/>
                                <w:lang w:val="en-US"/>
                              </w:rPr>
                              <w:t>: 01382 787450</w:t>
                            </w:r>
                          </w:p>
                          <w:p w:rsidR="000A4DA2" w:rsidRDefault="000A4DA2" w:rsidP="000A4DA2">
                            <w:pPr>
                              <w:widowControl w:val="0"/>
                              <w:jc w:val="center"/>
                              <w:rPr>
                                <w:rFonts w:ascii="Britannic Bold" w:hAnsi="Britannic Bold"/>
                                <w:color w:val="7F7F7F"/>
                                <w:sz w:val="18"/>
                                <w:szCs w:val="18"/>
                                <w:lang w:val="en-US"/>
                              </w:rPr>
                            </w:pPr>
                          </w:p>
                          <w:p w:rsidR="000A4DA2" w:rsidRDefault="000A4DA2" w:rsidP="000A4DA2">
                            <w:pPr>
                              <w:widowControl w:val="0"/>
                              <w:jc w:val="center"/>
                              <w:rPr>
                                <w:rFonts w:ascii="Britannic Bold" w:hAnsi="Britannic Bold"/>
                                <w:color w:val="7F7F7F"/>
                                <w:sz w:val="2"/>
                                <w:szCs w:val="2"/>
                                <w:lang w:val="en-US"/>
                              </w:rPr>
                            </w:pPr>
                            <w:r>
                              <w:rPr>
                                <w:rFonts w:ascii="Britannic Bold" w:hAnsi="Britannic Bold"/>
                                <w:color w:val="7F7F7F"/>
                                <w:sz w:val="2"/>
                                <w:szCs w:val="2"/>
                                <w:lang w:val="en-US"/>
                              </w:rPr>
                              <w:t> </w:t>
                            </w:r>
                          </w:p>
                          <w:p w:rsidR="000A4DA2" w:rsidRDefault="000A4DA2" w:rsidP="000A4DA2">
                            <w:pPr>
                              <w:widowControl w:val="0"/>
                              <w:jc w:val="center"/>
                              <w:rPr>
                                <w:rFonts w:ascii="Britannic Bold" w:hAnsi="Britannic Bold"/>
                                <w:color w:val="7F7F7F"/>
                                <w:sz w:val="18"/>
                                <w:szCs w:val="18"/>
                                <w:lang w:val="en-US"/>
                              </w:rPr>
                            </w:pPr>
                            <w:r>
                              <w:rPr>
                                <w:rFonts w:ascii="Britannic Bold" w:hAnsi="Britannic Bold"/>
                                <w:color w:val="7F7F7F"/>
                                <w:sz w:val="18"/>
                                <w:szCs w:val="18"/>
                                <w:lang w:val="en-US"/>
                              </w:rPr>
                              <w:t>Greyfriars Charteris Centre, 138/140 The Pleasance, Edinburgh, EH8 9RR</w:t>
                            </w:r>
                          </w:p>
                          <w:p w:rsidR="000A4DA2" w:rsidRDefault="000A4DA2" w:rsidP="000A4DA2">
                            <w:pPr>
                              <w:widowControl w:val="0"/>
                              <w:jc w:val="center"/>
                              <w:rPr>
                                <w:rFonts w:ascii="Britannic Bold" w:hAnsi="Britannic Bold"/>
                                <w:color w:val="7F7F7F"/>
                                <w:sz w:val="18"/>
                                <w:szCs w:val="18"/>
                                <w:lang w:val="en-US"/>
                              </w:rPr>
                            </w:pPr>
                          </w:p>
                          <w:p w:rsidR="000A4DA2" w:rsidRDefault="000A4DA2" w:rsidP="000A4DA2">
                            <w:pPr>
                              <w:widowControl w:val="0"/>
                              <w:spacing w:line="252" w:lineRule="auto"/>
                              <w:jc w:val="center"/>
                              <w:rPr>
                                <w:rFonts w:ascii="Britannic Bold" w:hAnsi="Britannic Bold"/>
                                <w:color w:val="7F7F7F"/>
                                <w:sz w:val="2"/>
                                <w:szCs w:val="2"/>
                                <w:lang w:val="en-US"/>
                              </w:rPr>
                            </w:pPr>
                            <w:r>
                              <w:rPr>
                                <w:rFonts w:ascii="Britannic Bold" w:hAnsi="Britannic Bold"/>
                                <w:color w:val="7F7F7F"/>
                                <w:sz w:val="2"/>
                                <w:szCs w:val="2"/>
                                <w:lang w:val="en-US"/>
                              </w:rPr>
                              <w:t> </w:t>
                            </w:r>
                          </w:p>
                          <w:p w:rsidR="000A4DA2" w:rsidRDefault="000A4DA2" w:rsidP="000A4DA2">
                            <w:pPr>
                              <w:widowControl w:val="0"/>
                              <w:spacing w:line="252" w:lineRule="auto"/>
                              <w:jc w:val="center"/>
                              <w:rPr>
                                <w:rFonts w:ascii="Britannic Bold" w:hAnsi="Britannic Bold"/>
                                <w:color w:val="7F7F7F"/>
                                <w:sz w:val="18"/>
                                <w:szCs w:val="18"/>
                                <w:lang w:val="en-US"/>
                              </w:rPr>
                            </w:pPr>
                            <w:r>
                              <w:rPr>
                                <w:rFonts w:ascii="Britannic Bold" w:hAnsi="Britannic Bold"/>
                                <w:color w:val="7F7F7F"/>
                                <w:sz w:val="18"/>
                                <w:szCs w:val="18"/>
                                <w:lang w:val="en-US"/>
                              </w:rPr>
                              <w:t>info@mwrc.org.uk</w:t>
                            </w:r>
                            <w:r>
                              <w:rPr>
                                <w:rFonts w:ascii="Britannic Bold" w:hAnsi="Britannic Bold"/>
                                <w:color w:val="7F7F7F"/>
                                <w:sz w:val="18"/>
                                <w:szCs w:val="18"/>
                                <w:lang w:val="en-US"/>
                              </w:rPr>
                              <w:tab/>
                            </w:r>
                            <w:r>
                              <w:rPr>
                                <w:rFonts w:ascii="Britannic Bold" w:hAnsi="Britannic Bold"/>
                                <w:color w:val="7F7F7F"/>
                                <w:sz w:val="18"/>
                                <w:szCs w:val="18"/>
                                <w:lang w:val="en-US"/>
                              </w:rPr>
                              <w:tab/>
                            </w:r>
                            <w:r w:rsidRPr="007C0E22">
                              <w:rPr>
                                <w:rFonts w:ascii="Britannic Bold" w:hAnsi="Britannic Bold"/>
                                <w:color w:val="7F7F7F"/>
                                <w:sz w:val="18"/>
                                <w:szCs w:val="18"/>
                                <w:lang w:val="en-US"/>
                              </w:rPr>
                              <w:t>www.mwrc.org.uk</w:t>
                            </w:r>
                            <w:r>
                              <w:rPr>
                                <w:rFonts w:ascii="Britannic Bold" w:hAnsi="Britannic Bold"/>
                                <w:color w:val="7F7F7F"/>
                                <w:sz w:val="18"/>
                                <w:szCs w:val="18"/>
                                <w:lang w:val="en-US"/>
                              </w:rPr>
                              <w:t xml:space="preserve"> </w:t>
                            </w:r>
                          </w:p>
                          <w:p w:rsidR="000A4DA2" w:rsidRDefault="000A4DA2" w:rsidP="000A4DA2">
                            <w:pPr>
                              <w:widowControl w:val="0"/>
                              <w:spacing w:line="252" w:lineRule="auto"/>
                              <w:jc w:val="center"/>
                              <w:rPr>
                                <w:rFonts w:ascii="Britannic Bold" w:hAnsi="Britannic Bold"/>
                                <w:color w:val="7F7F7F"/>
                                <w:sz w:val="18"/>
                                <w:szCs w:val="18"/>
                                <w:lang w:val="en-US"/>
                              </w:rPr>
                            </w:pPr>
                          </w:p>
                          <w:p w:rsidR="000A4DA2" w:rsidRDefault="000A4DA2" w:rsidP="000A4DA2">
                            <w:pPr>
                              <w:widowControl w:val="0"/>
                              <w:spacing w:line="252" w:lineRule="auto"/>
                              <w:jc w:val="center"/>
                              <w:rPr>
                                <w:rFonts w:ascii="Britannic Bold" w:hAnsi="Britannic Bold"/>
                                <w:color w:val="7F7F7F"/>
                                <w:sz w:val="2"/>
                                <w:szCs w:val="2"/>
                                <w:lang w:val="en-US"/>
                              </w:rPr>
                            </w:pPr>
                            <w:r>
                              <w:rPr>
                                <w:rFonts w:ascii="Britannic Bold" w:hAnsi="Britannic Bold"/>
                                <w:color w:val="7F7F7F"/>
                                <w:sz w:val="2"/>
                                <w:szCs w:val="2"/>
                                <w:lang w:val="en-US"/>
                              </w:rPr>
                              <w:t> </w:t>
                            </w:r>
                          </w:p>
                          <w:p w:rsidR="000A4DA2" w:rsidRDefault="000A4DA2" w:rsidP="000A4DA2">
                            <w:pPr>
                              <w:widowControl w:val="0"/>
                              <w:spacing w:line="252" w:lineRule="auto"/>
                              <w:jc w:val="center"/>
                              <w:rPr>
                                <w:rFonts w:ascii="Britannic Bold" w:hAnsi="Britannic Bold"/>
                                <w:color w:val="7F7F7F"/>
                                <w:sz w:val="18"/>
                                <w:szCs w:val="18"/>
                                <w:lang w:val="en-US"/>
                              </w:rPr>
                            </w:pPr>
                            <w:r>
                              <w:rPr>
                                <w:rFonts w:ascii="Britannic Bold" w:hAnsi="Britannic Bold"/>
                                <w:color w:val="7F7F7F"/>
                                <w:sz w:val="18"/>
                                <w:szCs w:val="18"/>
                                <w:lang w:val="en-US"/>
                              </w:rPr>
                              <w:t>Registered in Scotland No: SC432921                                               Scottish Charity No: SC027690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9684A" id="Text Box 1" o:spid="_x0000_s1027" type="#_x0000_t202" style="position:absolute;margin-left:-15pt;margin-top:575.75pt;width:515.25pt;height:11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38JvQIAAMsFAAAOAAAAZHJzL2Uyb0RvYy54bWysVG1vmzAQ/j5p/8HydwqkDgmopGpDmCZ1&#10;L1K7H+CAAWtgM9sJ6ar9951NktL2y7SND8hnn5+75+7xXV0fuhbtmdJcihSHFwFGTBSy5KJO8beH&#10;3FtipA0VJW2lYCl+ZBpfr96/uxr6hM1kI9uSKQQgQidDn+LGmD7xfV00rKP6QvZMwGElVUcNmKr2&#10;S0UHQO9afxYEkT9IVfZKFkxr2M3GQ7xy+FXFCvOlqjQzqE0x5GbcX7n/1v791RVNakX7hhfHNOhf&#10;ZNFRLiDoGSqjhqKd4m+gOl4oqWVlLgrZ+bKqeMEcB2ATBq/Y3De0Z44LFEf35zLp/wdbfN5/VYiX&#10;0DuMBO2gRQ/sYNCtPKDQVmfodQJO9z24mQNsW0/LVPd3sviukZDrhoqa3Sglh4bRErJzN/3J1RFH&#10;W5Dt8EmWEIbujHRAh0p1FhCKgQAduvR47oxNpYDNaE4uo8UcowLOQhIEIRiQnU+T0/VeafOByQ7Z&#10;RYoVtN7B0/2dNqPrycVGEzLnbeva34oXG4A57kBwuGrPbBqum09xEG+WmyXxyCzaeCTIMu8mXxMv&#10;yiGj7DJbr7Pwl40bkqThZcmEDXNSVkj+rHNHjY+aOGtLy5aXFs6mpFW9XbcK7SkoO3ffsSATN/9l&#10;Gq5ewOUVpXBGgttZ7OXRcuGRnMy9eBEsvSCMb+MoIDHJ8peU7rhg/04JDSmO5zNoKm1rGB7HFzRJ&#10;/xXLwH1vWdKk4wamSMu7FC/PTjSxatyI0jXZUN6O60lRLJHnokDjTy132rVyHYVrDtvD8ZEAmNX1&#10;VpaPIGYlQWqgWJiAsGik+onRANMkxfrHjiqGUftRwIOIQ0Ls+HEGmS9mYKjpyXZ6QkUBUCk2UBq3&#10;XJtxZO16xesGIo1PUMgbeEQVd/J+zgoYWQMmhuN2nG52JE1t5/U8g1e/AQAA//8DAFBLAwQUAAYA&#10;CAAAACEAaBXpPuAAAAAOAQAADwAAAGRycy9kb3ducmV2LnhtbEyPwU7DMBBE70j8g7VI3Fo7iUpR&#10;iFMhpB44AS0HjpvY2IHYDrGbhL9ne6K3Wc1o9k21W1zPJj3GLngJ2VoA074NqvNGwvtxv7oHFhN6&#10;hX3wWsKvjrCrr68qLFWY/ZueDskwKvGxRAk2paHkPLZWO4zrMGhP3mcYHSY6R8PViDOVu57nQtxx&#10;h52nDxYH/WR1+304OQn8ddpaVC8fP4Xam3w4zl/Ns5Hy9mZ5fACW9JL+w3DGJ3SoiakJJ68i6yWs&#10;CkFbEhnZJtsAO0eEEKQaUsU2F8Dril/OqP8AAAD//wMAUEsBAi0AFAAGAAgAAAAhALaDOJL+AAAA&#10;4QEAABMAAAAAAAAAAAAAAAAAAAAAAFtDb250ZW50X1R5cGVzXS54bWxQSwECLQAUAAYACAAAACEA&#10;OP0h/9YAAACUAQAACwAAAAAAAAAAAAAAAAAvAQAAX3JlbHMvLnJlbHNQSwECLQAUAAYACAAAACEA&#10;1aN/Cb0CAADLBQAADgAAAAAAAAAAAAAAAAAuAgAAZHJzL2Uyb0RvYy54bWxQSwECLQAUAAYACAAA&#10;ACEAaBXpPuAAAAAOAQAADwAAAAAAAAAAAAAAAAAXBQAAZHJzL2Rvd25yZXYueG1sUEsFBgAAAAAE&#10;AAQA8wAAACQGAAAAAA==&#10;" filled="f" stroked="f" insetpen="t">
                <v:textbox>
                  <w:txbxContent>
                    <w:p w:rsidR="000A4DA2" w:rsidRDefault="000A4DA2" w:rsidP="000A4DA2">
                      <w:pPr>
                        <w:widowControl w:val="0"/>
                        <w:jc w:val="center"/>
                        <w:rPr>
                          <w:rFonts w:ascii="Britannic Bold" w:hAnsi="Britannic Bold"/>
                          <w:color w:val="7F7F7F"/>
                          <w:sz w:val="18"/>
                          <w:szCs w:val="18"/>
                          <w:lang w:val="en-US"/>
                        </w:rPr>
                      </w:pPr>
                      <w:proofErr w:type="spellStart"/>
                      <w:r>
                        <w:rPr>
                          <w:rFonts w:ascii="Britannic Bold" w:hAnsi="Britannic Bold"/>
                          <w:color w:val="7F7F7F"/>
                          <w:sz w:val="18"/>
                          <w:szCs w:val="18"/>
                          <w:lang w:val="en-US"/>
                        </w:rPr>
                        <w:t>Citywall</w:t>
                      </w:r>
                      <w:proofErr w:type="spellEnd"/>
                      <w:r>
                        <w:rPr>
                          <w:rFonts w:ascii="Britannic Bold" w:hAnsi="Britannic Bold"/>
                          <w:color w:val="7F7F7F"/>
                          <w:sz w:val="18"/>
                          <w:szCs w:val="18"/>
                          <w:lang w:val="en-US"/>
                        </w:rPr>
                        <w:t xml:space="preserve"> House, 32 Eastwood Avenue, Glasgow, G41 3</w:t>
                      </w:r>
                      <w:proofErr w:type="gramStart"/>
                      <w:r>
                        <w:rPr>
                          <w:rFonts w:ascii="Britannic Bold" w:hAnsi="Britannic Bold"/>
                          <w:color w:val="7F7F7F"/>
                          <w:sz w:val="18"/>
                          <w:szCs w:val="18"/>
                          <w:lang w:val="en-US"/>
                        </w:rPr>
                        <w:t>NS  Tel</w:t>
                      </w:r>
                      <w:proofErr w:type="gramEnd"/>
                      <w:r>
                        <w:rPr>
                          <w:rFonts w:ascii="Britannic Bold" w:hAnsi="Britannic Bold"/>
                          <w:color w:val="7F7F7F"/>
                          <w:sz w:val="18"/>
                          <w:szCs w:val="18"/>
                          <w:lang w:val="en-US"/>
                        </w:rPr>
                        <w:t>: 0141 212 8420</w:t>
                      </w:r>
                    </w:p>
                    <w:p w:rsidR="000A4DA2" w:rsidRDefault="000A4DA2" w:rsidP="000A4DA2">
                      <w:pPr>
                        <w:widowControl w:val="0"/>
                        <w:jc w:val="center"/>
                        <w:rPr>
                          <w:rFonts w:ascii="Britannic Bold" w:hAnsi="Britannic Bold"/>
                          <w:color w:val="7F7F7F"/>
                          <w:sz w:val="18"/>
                          <w:szCs w:val="18"/>
                          <w:lang w:val="en-US"/>
                        </w:rPr>
                      </w:pPr>
                    </w:p>
                    <w:p w:rsidR="000A4DA2" w:rsidRDefault="000A4DA2" w:rsidP="000A4DA2">
                      <w:pPr>
                        <w:widowControl w:val="0"/>
                        <w:jc w:val="center"/>
                        <w:rPr>
                          <w:rFonts w:ascii="Britannic Bold" w:hAnsi="Britannic Bold"/>
                          <w:color w:val="7F7F7F"/>
                          <w:sz w:val="2"/>
                          <w:szCs w:val="2"/>
                          <w:lang w:val="en-US"/>
                        </w:rPr>
                      </w:pPr>
                      <w:r>
                        <w:rPr>
                          <w:rFonts w:ascii="Britannic Bold" w:hAnsi="Britannic Bold"/>
                          <w:color w:val="7F7F7F"/>
                          <w:sz w:val="2"/>
                          <w:szCs w:val="2"/>
                          <w:lang w:val="en-US"/>
                        </w:rPr>
                        <w:t> </w:t>
                      </w:r>
                    </w:p>
                    <w:p w:rsidR="000A4DA2" w:rsidRDefault="000A4DA2" w:rsidP="000A4DA2">
                      <w:pPr>
                        <w:widowControl w:val="0"/>
                        <w:jc w:val="center"/>
                        <w:rPr>
                          <w:rFonts w:ascii="Britannic Bold" w:hAnsi="Britannic Bold"/>
                          <w:color w:val="7F7F7F"/>
                          <w:sz w:val="18"/>
                          <w:szCs w:val="18"/>
                          <w:lang w:val="en-US"/>
                        </w:rPr>
                      </w:pPr>
                      <w:r>
                        <w:rPr>
                          <w:rFonts w:ascii="Britannic Bold" w:hAnsi="Britannic Bold"/>
                          <w:color w:val="7F7F7F"/>
                          <w:sz w:val="18"/>
                          <w:szCs w:val="18"/>
                          <w:lang w:val="en-US"/>
                        </w:rPr>
                        <w:t>1/3, 6 Whitehall Crescent Street, Dundee, DD1 4</w:t>
                      </w:r>
                      <w:proofErr w:type="gramStart"/>
                      <w:r>
                        <w:rPr>
                          <w:rFonts w:ascii="Britannic Bold" w:hAnsi="Britannic Bold"/>
                          <w:color w:val="7F7F7F"/>
                          <w:sz w:val="18"/>
                          <w:szCs w:val="18"/>
                          <w:lang w:val="en-US"/>
                        </w:rPr>
                        <w:t>AU  Tel</w:t>
                      </w:r>
                      <w:proofErr w:type="gramEnd"/>
                      <w:r>
                        <w:rPr>
                          <w:rFonts w:ascii="Britannic Bold" w:hAnsi="Britannic Bold"/>
                          <w:color w:val="7F7F7F"/>
                          <w:sz w:val="18"/>
                          <w:szCs w:val="18"/>
                          <w:lang w:val="en-US"/>
                        </w:rPr>
                        <w:t>: 01382 787450</w:t>
                      </w:r>
                    </w:p>
                    <w:p w:rsidR="000A4DA2" w:rsidRDefault="000A4DA2" w:rsidP="000A4DA2">
                      <w:pPr>
                        <w:widowControl w:val="0"/>
                        <w:jc w:val="center"/>
                        <w:rPr>
                          <w:rFonts w:ascii="Britannic Bold" w:hAnsi="Britannic Bold"/>
                          <w:color w:val="7F7F7F"/>
                          <w:sz w:val="18"/>
                          <w:szCs w:val="18"/>
                          <w:lang w:val="en-US"/>
                        </w:rPr>
                      </w:pPr>
                    </w:p>
                    <w:p w:rsidR="000A4DA2" w:rsidRDefault="000A4DA2" w:rsidP="000A4DA2">
                      <w:pPr>
                        <w:widowControl w:val="0"/>
                        <w:jc w:val="center"/>
                        <w:rPr>
                          <w:rFonts w:ascii="Britannic Bold" w:hAnsi="Britannic Bold"/>
                          <w:color w:val="7F7F7F"/>
                          <w:sz w:val="2"/>
                          <w:szCs w:val="2"/>
                          <w:lang w:val="en-US"/>
                        </w:rPr>
                      </w:pPr>
                      <w:r>
                        <w:rPr>
                          <w:rFonts w:ascii="Britannic Bold" w:hAnsi="Britannic Bold"/>
                          <w:color w:val="7F7F7F"/>
                          <w:sz w:val="2"/>
                          <w:szCs w:val="2"/>
                          <w:lang w:val="en-US"/>
                        </w:rPr>
                        <w:t> </w:t>
                      </w:r>
                    </w:p>
                    <w:p w:rsidR="000A4DA2" w:rsidRDefault="000A4DA2" w:rsidP="000A4DA2">
                      <w:pPr>
                        <w:widowControl w:val="0"/>
                        <w:jc w:val="center"/>
                        <w:rPr>
                          <w:rFonts w:ascii="Britannic Bold" w:hAnsi="Britannic Bold"/>
                          <w:color w:val="7F7F7F"/>
                          <w:sz w:val="18"/>
                          <w:szCs w:val="18"/>
                          <w:lang w:val="en-US"/>
                        </w:rPr>
                      </w:pPr>
                      <w:r>
                        <w:rPr>
                          <w:rFonts w:ascii="Britannic Bold" w:hAnsi="Britannic Bold"/>
                          <w:color w:val="7F7F7F"/>
                          <w:sz w:val="18"/>
                          <w:szCs w:val="18"/>
                          <w:lang w:val="en-US"/>
                        </w:rPr>
                        <w:t>Greyfriars Charteris Centre, 138/140 The Pleasance, Edinburgh, EH8 9RR</w:t>
                      </w:r>
                    </w:p>
                    <w:p w:rsidR="000A4DA2" w:rsidRDefault="000A4DA2" w:rsidP="000A4DA2">
                      <w:pPr>
                        <w:widowControl w:val="0"/>
                        <w:jc w:val="center"/>
                        <w:rPr>
                          <w:rFonts w:ascii="Britannic Bold" w:hAnsi="Britannic Bold"/>
                          <w:color w:val="7F7F7F"/>
                          <w:sz w:val="18"/>
                          <w:szCs w:val="18"/>
                          <w:lang w:val="en-US"/>
                        </w:rPr>
                      </w:pPr>
                    </w:p>
                    <w:p w:rsidR="000A4DA2" w:rsidRDefault="000A4DA2" w:rsidP="000A4DA2">
                      <w:pPr>
                        <w:widowControl w:val="0"/>
                        <w:spacing w:line="252" w:lineRule="auto"/>
                        <w:jc w:val="center"/>
                        <w:rPr>
                          <w:rFonts w:ascii="Britannic Bold" w:hAnsi="Britannic Bold"/>
                          <w:color w:val="7F7F7F"/>
                          <w:sz w:val="2"/>
                          <w:szCs w:val="2"/>
                          <w:lang w:val="en-US"/>
                        </w:rPr>
                      </w:pPr>
                      <w:r>
                        <w:rPr>
                          <w:rFonts w:ascii="Britannic Bold" w:hAnsi="Britannic Bold"/>
                          <w:color w:val="7F7F7F"/>
                          <w:sz w:val="2"/>
                          <w:szCs w:val="2"/>
                          <w:lang w:val="en-US"/>
                        </w:rPr>
                        <w:t> </w:t>
                      </w:r>
                    </w:p>
                    <w:p w:rsidR="000A4DA2" w:rsidRDefault="000A4DA2" w:rsidP="000A4DA2">
                      <w:pPr>
                        <w:widowControl w:val="0"/>
                        <w:spacing w:line="252" w:lineRule="auto"/>
                        <w:jc w:val="center"/>
                        <w:rPr>
                          <w:rFonts w:ascii="Britannic Bold" w:hAnsi="Britannic Bold"/>
                          <w:color w:val="7F7F7F"/>
                          <w:sz w:val="18"/>
                          <w:szCs w:val="18"/>
                          <w:lang w:val="en-US"/>
                        </w:rPr>
                      </w:pPr>
                      <w:r>
                        <w:rPr>
                          <w:rFonts w:ascii="Britannic Bold" w:hAnsi="Britannic Bold"/>
                          <w:color w:val="7F7F7F"/>
                          <w:sz w:val="18"/>
                          <w:szCs w:val="18"/>
                          <w:lang w:val="en-US"/>
                        </w:rPr>
                        <w:t>info@mwrc.org.uk</w:t>
                      </w:r>
                      <w:r>
                        <w:rPr>
                          <w:rFonts w:ascii="Britannic Bold" w:hAnsi="Britannic Bold"/>
                          <w:color w:val="7F7F7F"/>
                          <w:sz w:val="18"/>
                          <w:szCs w:val="18"/>
                          <w:lang w:val="en-US"/>
                        </w:rPr>
                        <w:tab/>
                      </w:r>
                      <w:r>
                        <w:rPr>
                          <w:rFonts w:ascii="Britannic Bold" w:hAnsi="Britannic Bold"/>
                          <w:color w:val="7F7F7F"/>
                          <w:sz w:val="18"/>
                          <w:szCs w:val="18"/>
                          <w:lang w:val="en-US"/>
                        </w:rPr>
                        <w:tab/>
                      </w:r>
                      <w:r w:rsidRPr="007C0E22">
                        <w:rPr>
                          <w:rFonts w:ascii="Britannic Bold" w:hAnsi="Britannic Bold"/>
                          <w:color w:val="7F7F7F"/>
                          <w:sz w:val="18"/>
                          <w:szCs w:val="18"/>
                          <w:lang w:val="en-US"/>
                        </w:rPr>
                        <w:t>www.mwrc.org.uk</w:t>
                      </w:r>
                      <w:r>
                        <w:rPr>
                          <w:rFonts w:ascii="Britannic Bold" w:hAnsi="Britannic Bold"/>
                          <w:color w:val="7F7F7F"/>
                          <w:sz w:val="18"/>
                          <w:szCs w:val="18"/>
                          <w:lang w:val="en-US"/>
                        </w:rPr>
                        <w:t xml:space="preserve"> </w:t>
                      </w:r>
                    </w:p>
                    <w:p w:rsidR="000A4DA2" w:rsidRDefault="000A4DA2" w:rsidP="000A4DA2">
                      <w:pPr>
                        <w:widowControl w:val="0"/>
                        <w:spacing w:line="252" w:lineRule="auto"/>
                        <w:jc w:val="center"/>
                        <w:rPr>
                          <w:rFonts w:ascii="Britannic Bold" w:hAnsi="Britannic Bold"/>
                          <w:color w:val="7F7F7F"/>
                          <w:sz w:val="18"/>
                          <w:szCs w:val="18"/>
                          <w:lang w:val="en-US"/>
                        </w:rPr>
                      </w:pPr>
                    </w:p>
                    <w:p w:rsidR="000A4DA2" w:rsidRDefault="000A4DA2" w:rsidP="000A4DA2">
                      <w:pPr>
                        <w:widowControl w:val="0"/>
                        <w:spacing w:line="252" w:lineRule="auto"/>
                        <w:jc w:val="center"/>
                        <w:rPr>
                          <w:rFonts w:ascii="Britannic Bold" w:hAnsi="Britannic Bold"/>
                          <w:color w:val="7F7F7F"/>
                          <w:sz w:val="2"/>
                          <w:szCs w:val="2"/>
                          <w:lang w:val="en-US"/>
                        </w:rPr>
                      </w:pPr>
                      <w:r>
                        <w:rPr>
                          <w:rFonts w:ascii="Britannic Bold" w:hAnsi="Britannic Bold"/>
                          <w:color w:val="7F7F7F"/>
                          <w:sz w:val="2"/>
                          <w:szCs w:val="2"/>
                          <w:lang w:val="en-US"/>
                        </w:rPr>
                        <w:t> </w:t>
                      </w:r>
                    </w:p>
                    <w:p w:rsidR="000A4DA2" w:rsidRDefault="000A4DA2" w:rsidP="000A4DA2">
                      <w:pPr>
                        <w:widowControl w:val="0"/>
                        <w:spacing w:line="252" w:lineRule="auto"/>
                        <w:jc w:val="center"/>
                        <w:rPr>
                          <w:rFonts w:ascii="Britannic Bold" w:hAnsi="Britannic Bold"/>
                          <w:color w:val="7F7F7F"/>
                          <w:sz w:val="18"/>
                          <w:szCs w:val="18"/>
                          <w:lang w:val="en-US"/>
                        </w:rPr>
                      </w:pPr>
                      <w:r>
                        <w:rPr>
                          <w:rFonts w:ascii="Britannic Bold" w:hAnsi="Britannic Bold"/>
                          <w:color w:val="7F7F7F"/>
                          <w:sz w:val="18"/>
                          <w:szCs w:val="18"/>
                          <w:lang w:val="en-US"/>
                        </w:rPr>
                        <w:t>Registered in Scotland No: SC432921                                               Scottish Charity No: SC027690</w:t>
                      </w:r>
                    </w:p>
                  </w:txbxContent>
                </v:textbox>
                <w10:wrap anchorx="margin"/>
              </v:shape>
            </w:pict>
          </mc:Fallback>
        </mc:AlternateContent>
      </w:r>
      <w:r>
        <w:br w:type="page"/>
      </w:r>
    </w:p>
    <w:p w:rsidR="00700E82" w:rsidRPr="00700E82" w:rsidRDefault="00700E82" w:rsidP="00700E82">
      <w:pPr>
        <w:keepNext/>
        <w:tabs>
          <w:tab w:val="num" w:pos="0"/>
        </w:tabs>
        <w:suppressAutoHyphens/>
        <w:ind w:left="2160" w:hanging="2160"/>
        <w:outlineLvl w:val="1"/>
        <w:rPr>
          <w:rFonts w:asciiTheme="minorHAnsi" w:hAnsiTheme="minorHAnsi" w:cstheme="minorHAnsi"/>
          <w:b/>
          <w:bCs/>
          <w:iCs/>
          <w:color w:val="auto"/>
          <w:kern w:val="0"/>
          <w:sz w:val="24"/>
          <w:szCs w:val="24"/>
          <w:lang w:eastAsia="ar-SA"/>
        </w:rPr>
      </w:pPr>
      <w:r w:rsidRPr="00700E82">
        <w:rPr>
          <w:rFonts w:asciiTheme="minorHAnsi" w:hAnsiTheme="minorHAnsi" w:cstheme="minorHAnsi"/>
          <w:b/>
          <w:iCs/>
          <w:color w:val="auto"/>
          <w:kern w:val="0"/>
          <w:sz w:val="24"/>
          <w:szCs w:val="24"/>
          <w:lang w:eastAsia="ar-SA"/>
        </w:rPr>
        <w:lastRenderedPageBreak/>
        <w:t>Job Description:</w:t>
      </w:r>
      <w:r w:rsidRPr="00700E82">
        <w:rPr>
          <w:rFonts w:asciiTheme="minorHAnsi" w:hAnsiTheme="minorHAnsi" w:cstheme="minorHAnsi"/>
          <w:b/>
          <w:iCs/>
          <w:color w:val="auto"/>
          <w:kern w:val="0"/>
          <w:sz w:val="24"/>
          <w:szCs w:val="24"/>
          <w:lang w:eastAsia="ar-SA"/>
        </w:rPr>
        <w:tab/>
      </w:r>
      <w:r w:rsidRPr="00700E82">
        <w:rPr>
          <w:rFonts w:asciiTheme="minorHAnsi" w:hAnsiTheme="minorHAnsi"/>
          <w:b/>
          <w:sz w:val="24"/>
          <w:szCs w:val="24"/>
        </w:rPr>
        <w:t>Violence Against Women and Girls (VAWG) Officer (Maternity Cover) - Glasgow</w:t>
      </w:r>
    </w:p>
    <w:p w:rsidR="00700E82" w:rsidRDefault="00700E82" w:rsidP="00700E82">
      <w:pPr>
        <w:keepNext/>
        <w:tabs>
          <w:tab w:val="num" w:pos="0"/>
        </w:tabs>
        <w:suppressAutoHyphens/>
        <w:ind w:left="576" w:hanging="576"/>
        <w:outlineLvl w:val="1"/>
        <w:rPr>
          <w:rFonts w:asciiTheme="minorHAnsi" w:hAnsiTheme="minorHAnsi" w:cstheme="minorHAnsi"/>
          <w:b/>
          <w:bCs/>
          <w:iCs/>
          <w:color w:val="auto"/>
          <w:kern w:val="0"/>
          <w:sz w:val="24"/>
          <w:szCs w:val="24"/>
          <w:lang w:eastAsia="ar-SA"/>
        </w:rPr>
      </w:pPr>
    </w:p>
    <w:p w:rsidR="00700E82" w:rsidRDefault="00700E82" w:rsidP="00700E82">
      <w:pPr>
        <w:suppressAutoHyphens/>
        <w:rPr>
          <w:rFonts w:asciiTheme="minorHAnsi" w:hAnsiTheme="minorHAnsi" w:cstheme="minorHAnsi"/>
          <w:color w:val="auto"/>
          <w:kern w:val="0"/>
          <w:sz w:val="24"/>
          <w:szCs w:val="24"/>
          <w:lang w:eastAsia="ar-SA"/>
        </w:rPr>
      </w:pPr>
      <w:r>
        <w:rPr>
          <w:rFonts w:asciiTheme="minorHAnsi" w:hAnsiTheme="minorHAnsi" w:cstheme="minorHAnsi"/>
          <w:color w:val="auto"/>
          <w:kern w:val="0"/>
          <w:sz w:val="24"/>
          <w:szCs w:val="24"/>
          <w:lang w:eastAsia="ar-SA"/>
        </w:rPr>
        <w:t xml:space="preserve">Hours of work: </w:t>
      </w:r>
      <w:r>
        <w:rPr>
          <w:rFonts w:asciiTheme="minorHAnsi" w:hAnsiTheme="minorHAnsi" w:cstheme="minorHAnsi"/>
          <w:color w:val="auto"/>
          <w:kern w:val="0"/>
          <w:sz w:val="24"/>
          <w:szCs w:val="24"/>
          <w:lang w:eastAsia="ar-SA"/>
        </w:rPr>
        <w:tab/>
        <w:t xml:space="preserve">22 hrs per week </w:t>
      </w:r>
    </w:p>
    <w:p w:rsidR="00700E82" w:rsidRDefault="00700E82" w:rsidP="00700E82">
      <w:pPr>
        <w:suppressAutoHyphens/>
        <w:rPr>
          <w:rFonts w:asciiTheme="minorHAnsi" w:hAnsiTheme="minorHAnsi" w:cstheme="minorHAnsi"/>
          <w:color w:val="auto"/>
          <w:kern w:val="0"/>
          <w:sz w:val="24"/>
          <w:szCs w:val="24"/>
          <w:lang w:eastAsia="ar-SA"/>
        </w:rPr>
      </w:pPr>
    </w:p>
    <w:p w:rsidR="00700E82" w:rsidRDefault="00700E82" w:rsidP="00700E82">
      <w:pPr>
        <w:suppressAutoHyphens/>
        <w:rPr>
          <w:rFonts w:asciiTheme="minorHAnsi" w:hAnsiTheme="minorHAnsi" w:cstheme="minorHAnsi"/>
          <w:color w:val="auto"/>
          <w:kern w:val="0"/>
          <w:sz w:val="24"/>
          <w:szCs w:val="24"/>
          <w:lang w:eastAsia="ar-SA"/>
        </w:rPr>
      </w:pPr>
      <w:r>
        <w:rPr>
          <w:rFonts w:asciiTheme="minorHAnsi" w:hAnsiTheme="minorHAnsi" w:cstheme="minorHAnsi"/>
          <w:color w:val="auto"/>
          <w:kern w:val="0"/>
          <w:sz w:val="24"/>
          <w:szCs w:val="24"/>
          <w:lang w:eastAsia="ar-SA"/>
        </w:rPr>
        <w:t xml:space="preserve">Salary: </w:t>
      </w:r>
      <w:r>
        <w:rPr>
          <w:rFonts w:asciiTheme="minorHAnsi" w:hAnsiTheme="minorHAnsi" w:cstheme="minorHAnsi"/>
          <w:color w:val="auto"/>
          <w:kern w:val="0"/>
          <w:sz w:val="24"/>
          <w:szCs w:val="24"/>
          <w:lang w:eastAsia="ar-SA"/>
        </w:rPr>
        <w:tab/>
      </w:r>
      <w:r>
        <w:rPr>
          <w:rFonts w:asciiTheme="minorHAnsi" w:hAnsiTheme="minorHAnsi" w:cstheme="minorHAnsi"/>
          <w:color w:val="auto"/>
          <w:kern w:val="0"/>
          <w:sz w:val="24"/>
          <w:szCs w:val="24"/>
          <w:lang w:eastAsia="ar-SA"/>
        </w:rPr>
        <w:tab/>
      </w:r>
      <w:r>
        <w:rPr>
          <w:rFonts w:asciiTheme="minorHAnsi" w:hAnsiTheme="minorHAnsi" w:cstheme="minorHAnsi"/>
          <w:color w:val="auto"/>
          <w:kern w:val="0"/>
          <w:sz w:val="24"/>
          <w:szCs w:val="24"/>
          <w:lang w:eastAsia="ar-SA"/>
        </w:rPr>
        <w:tab/>
      </w:r>
      <w:r>
        <w:rPr>
          <w:rFonts w:asciiTheme="minorHAnsi" w:hAnsiTheme="minorHAnsi" w:cs="Arial"/>
          <w:sz w:val="24"/>
          <w:szCs w:val="24"/>
          <w:lang w:eastAsia="ar-SA"/>
        </w:rPr>
        <w:t>£24,657 per annum pro rata (37 hours FTE)</w:t>
      </w:r>
    </w:p>
    <w:p w:rsidR="00700E82" w:rsidRDefault="00700E82" w:rsidP="00700E82">
      <w:pPr>
        <w:suppressAutoHyphens/>
        <w:rPr>
          <w:rFonts w:asciiTheme="minorHAnsi" w:hAnsiTheme="minorHAnsi" w:cstheme="minorHAnsi"/>
          <w:color w:val="auto"/>
          <w:kern w:val="0"/>
          <w:sz w:val="24"/>
          <w:szCs w:val="24"/>
          <w:lang w:eastAsia="ar-SA"/>
        </w:rPr>
      </w:pPr>
    </w:p>
    <w:p w:rsidR="00700E82" w:rsidRDefault="00700E82" w:rsidP="00700E82">
      <w:pPr>
        <w:suppressAutoHyphens/>
        <w:rPr>
          <w:rFonts w:asciiTheme="minorHAnsi" w:hAnsiTheme="minorHAnsi" w:cstheme="minorHAnsi"/>
          <w:color w:val="auto"/>
          <w:kern w:val="0"/>
          <w:sz w:val="24"/>
          <w:szCs w:val="24"/>
          <w:lang w:eastAsia="ar-SA"/>
        </w:rPr>
      </w:pPr>
      <w:r>
        <w:rPr>
          <w:rFonts w:asciiTheme="minorHAnsi" w:hAnsiTheme="minorHAnsi" w:cstheme="minorHAnsi"/>
          <w:color w:val="auto"/>
          <w:kern w:val="0"/>
          <w:sz w:val="24"/>
          <w:szCs w:val="24"/>
          <w:lang w:eastAsia="ar-SA"/>
        </w:rPr>
        <w:t>Location:</w:t>
      </w:r>
      <w:r>
        <w:rPr>
          <w:rFonts w:asciiTheme="minorHAnsi" w:hAnsiTheme="minorHAnsi" w:cstheme="minorHAnsi"/>
          <w:color w:val="auto"/>
          <w:kern w:val="0"/>
          <w:sz w:val="24"/>
          <w:szCs w:val="24"/>
          <w:lang w:eastAsia="ar-SA"/>
        </w:rPr>
        <w:tab/>
      </w:r>
      <w:r>
        <w:rPr>
          <w:rFonts w:asciiTheme="minorHAnsi" w:hAnsiTheme="minorHAnsi" w:cstheme="minorHAnsi"/>
          <w:color w:val="auto"/>
          <w:kern w:val="0"/>
          <w:sz w:val="24"/>
          <w:szCs w:val="24"/>
          <w:lang w:eastAsia="ar-SA"/>
        </w:rPr>
        <w:tab/>
        <w:t>Glasgow office with regular travel across Scotland</w:t>
      </w:r>
    </w:p>
    <w:p w:rsidR="00700E82" w:rsidRDefault="00700E82" w:rsidP="00700E82">
      <w:pPr>
        <w:suppressAutoHyphens/>
        <w:rPr>
          <w:rFonts w:asciiTheme="minorHAnsi" w:hAnsiTheme="minorHAnsi" w:cstheme="minorHAnsi"/>
          <w:color w:val="auto"/>
          <w:kern w:val="0"/>
          <w:sz w:val="24"/>
          <w:szCs w:val="24"/>
          <w:lang w:eastAsia="ar-SA"/>
        </w:rPr>
      </w:pPr>
    </w:p>
    <w:p w:rsidR="00700E82" w:rsidRDefault="00700E82" w:rsidP="00700E82">
      <w:pPr>
        <w:suppressAutoHyphens/>
        <w:rPr>
          <w:rFonts w:asciiTheme="minorHAnsi" w:hAnsiTheme="minorHAnsi" w:cstheme="minorHAnsi"/>
          <w:color w:val="auto"/>
          <w:kern w:val="0"/>
          <w:sz w:val="24"/>
          <w:szCs w:val="24"/>
          <w:lang w:eastAsia="ar-SA"/>
        </w:rPr>
      </w:pPr>
      <w:r>
        <w:rPr>
          <w:rFonts w:asciiTheme="minorHAnsi" w:hAnsiTheme="minorHAnsi" w:cstheme="minorHAnsi"/>
          <w:color w:val="auto"/>
          <w:kern w:val="0"/>
          <w:sz w:val="24"/>
          <w:szCs w:val="24"/>
          <w:lang w:eastAsia="ar-SA"/>
        </w:rPr>
        <w:t xml:space="preserve">Holidays: </w:t>
      </w:r>
      <w:r>
        <w:rPr>
          <w:rFonts w:asciiTheme="minorHAnsi" w:hAnsiTheme="minorHAnsi" w:cstheme="minorHAnsi"/>
          <w:color w:val="auto"/>
          <w:kern w:val="0"/>
          <w:sz w:val="24"/>
          <w:szCs w:val="24"/>
          <w:lang w:eastAsia="ar-SA"/>
        </w:rPr>
        <w:tab/>
      </w:r>
      <w:r>
        <w:rPr>
          <w:rFonts w:asciiTheme="minorHAnsi" w:hAnsiTheme="minorHAnsi" w:cstheme="minorHAnsi"/>
          <w:color w:val="auto"/>
          <w:kern w:val="0"/>
          <w:sz w:val="24"/>
          <w:szCs w:val="24"/>
          <w:lang w:eastAsia="ar-SA"/>
        </w:rPr>
        <w:tab/>
      </w:r>
      <w:r>
        <w:rPr>
          <w:rFonts w:asciiTheme="minorHAnsi" w:hAnsiTheme="minorHAnsi" w:cs="Arial"/>
          <w:sz w:val="24"/>
          <w:szCs w:val="24"/>
          <w:lang w:eastAsia="ar-SA"/>
        </w:rPr>
        <w:t>37.5 days per annum - pro rata (inclusive of public holidays)</w:t>
      </w:r>
      <w:r>
        <w:rPr>
          <w:rFonts w:asciiTheme="minorHAnsi" w:eastAsia="Calibri" w:hAnsiTheme="minorHAnsi" w:cstheme="minorHAnsi"/>
          <w:color w:val="auto"/>
          <w:kern w:val="0"/>
          <w:sz w:val="24"/>
          <w:szCs w:val="24"/>
          <w:lang w:eastAsia="ar-SA"/>
        </w:rPr>
        <w:tab/>
      </w:r>
    </w:p>
    <w:p w:rsidR="00700E82" w:rsidRDefault="00700E82" w:rsidP="00700E82">
      <w:pPr>
        <w:suppressAutoHyphens/>
        <w:rPr>
          <w:rFonts w:asciiTheme="minorHAnsi" w:hAnsiTheme="minorHAnsi" w:cstheme="minorHAnsi"/>
          <w:color w:val="auto"/>
          <w:kern w:val="0"/>
          <w:sz w:val="24"/>
          <w:szCs w:val="24"/>
          <w:lang w:eastAsia="ar-SA"/>
        </w:rPr>
      </w:pPr>
      <w:r>
        <w:rPr>
          <w:rFonts w:asciiTheme="minorHAnsi" w:hAnsiTheme="minorHAnsi" w:cstheme="minorHAnsi"/>
          <w:color w:val="auto"/>
          <w:kern w:val="0"/>
          <w:sz w:val="24"/>
          <w:szCs w:val="24"/>
          <w:lang w:eastAsia="ar-SA"/>
        </w:rPr>
        <w:t xml:space="preserve"> </w:t>
      </w:r>
    </w:p>
    <w:p w:rsidR="00700E82" w:rsidRDefault="00700E82" w:rsidP="00700E82">
      <w:pPr>
        <w:suppressAutoHyphens/>
        <w:rPr>
          <w:rFonts w:asciiTheme="minorHAnsi" w:hAnsiTheme="minorHAnsi" w:cstheme="minorHAnsi"/>
          <w:color w:val="auto"/>
          <w:kern w:val="0"/>
          <w:sz w:val="24"/>
          <w:szCs w:val="24"/>
          <w:lang w:eastAsia="ar-SA"/>
        </w:rPr>
      </w:pPr>
      <w:r>
        <w:rPr>
          <w:rFonts w:asciiTheme="minorHAnsi" w:hAnsiTheme="minorHAnsi" w:cstheme="minorHAnsi"/>
          <w:color w:val="auto"/>
          <w:kern w:val="0"/>
          <w:sz w:val="24"/>
          <w:szCs w:val="24"/>
          <w:lang w:eastAsia="ar-SA"/>
        </w:rPr>
        <w:t xml:space="preserve">Reporting to: </w:t>
      </w:r>
      <w:r>
        <w:rPr>
          <w:rFonts w:asciiTheme="minorHAnsi" w:hAnsiTheme="minorHAnsi" w:cstheme="minorHAnsi"/>
          <w:color w:val="auto"/>
          <w:kern w:val="0"/>
          <w:sz w:val="24"/>
          <w:szCs w:val="24"/>
          <w:lang w:eastAsia="ar-SA"/>
        </w:rPr>
        <w:tab/>
      </w:r>
      <w:r>
        <w:rPr>
          <w:rFonts w:asciiTheme="minorHAnsi" w:hAnsiTheme="minorHAnsi" w:cstheme="minorHAnsi"/>
          <w:color w:val="auto"/>
          <w:kern w:val="0"/>
          <w:sz w:val="24"/>
          <w:szCs w:val="24"/>
          <w:lang w:eastAsia="ar-SA"/>
        </w:rPr>
        <w:tab/>
        <w:t>Programmes Manager</w:t>
      </w:r>
    </w:p>
    <w:p w:rsidR="00700E82" w:rsidRDefault="00700E82" w:rsidP="00700E82">
      <w:pPr>
        <w:suppressAutoHyphens/>
        <w:rPr>
          <w:rFonts w:asciiTheme="minorHAnsi" w:hAnsiTheme="minorHAnsi" w:cstheme="minorHAnsi"/>
          <w:color w:val="auto"/>
          <w:kern w:val="0"/>
          <w:sz w:val="24"/>
          <w:szCs w:val="24"/>
          <w:lang w:eastAsia="ar-SA"/>
        </w:rPr>
      </w:pPr>
    </w:p>
    <w:p w:rsidR="00700E82" w:rsidRDefault="00700E82" w:rsidP="00700E82">
      <w:pPr>
        <w:suppressAutoHyphens/>
        <w:ind w:left="2160" w:hanging="2160"/>
        <w:rPr>
          <w:rFonts w:asciiTheme="minorHAnsi" w:hAnsiTheme="minorHAnsi" w:cstheme="minorHAnsi"/>
          <w:color w:val="auto"/>
          <w:kern w:val="0"/>
          <w:sz w:val="24"/>
          <w:szCs w:val="24"/>
          <w:lang w:val="en-US" w:eastAsia="ar-SA"/>
        </w:rPr>
      </w:pPr>
      <w:r>
        <w:rPr>
          <w:rFonts w:asciiTheme="minorHAnsi" w:hAnsiTheme="minorHAnsi" w:cstheme="minorHAnsi"/>
          <w:color w:val="auto"/>
          <w:kern w:val="0"/>
          <w:sz w:val="24"/>
          <w:szCs w:val="24"/>
          <w:lang w:val="en-US" w:eastAsia="ar-SA"/>
        </w:rPr>
        <w:t xml:space="preserve">Contract: </w:t>
      </w:r>
      <w:r>
        <w:rPr>
          <w:rFonts w:asciiTheme="minorHAnsi" w:hAnsiTheme="minorHAnsi" w:cstheme="minorHAnsi"/>
          <w:color w:val="auto"/>
          <w:kern w:val="0"/>
          <w:sz w:val="24"/>
          <w:szCs w:val="24"/>
          <w:lang w:val="en-US" w:eastAsia="ar-SA"/>
        </w:rPr>
        <w:tab/>
      </w:r>
      <w:bookmarkStart w:id="0" w:name="_Hlk520389190"/>
      <w:r>
        <w:rPr>
          <w:rFonts w:asciiTheme="minorHAnsi" w:hAnsiTheme="minorHAnsi" w:cstheme="minorHAnsi"/>
          <w:sz w:val="24"/>
          <w:szCs w:val="24"/>
        </w:rPr>
        <w:t>Up to 12 months to cover maternity leave</w:t>
      </w:r>
      <w:bookmarkEnd w:id="0"/>
    </w:p>
    <w:p w:rsidR="00700E82" w:rsidRDefault="00700E82" w:rsidP="00700E82">
      <w:pPr>
        <w:suppressAutoHyphens/>
        <w:rPr>
          <w:rFonts w:asciiTheme="minorHAnsi" w:hAnsiTheme="minorHAnsi" w:cstheme="minorHAnsi"/>
          <w:b/>
          <w:kern w:val="0"/>
          <w:sz w:val="24"/>
          <w:szCs w:val="24"/>
          <w:lang w:eastAsia="ar-SA"/>
        </w:rPr>
      </w:pPr>
    </w:p>
    <w:p w:rsidR="00700E82" w:rsidRDefault="00700E82" w:rsidP="00700E82">
      <w:pPr>
        <w:suppressAutoHyphens/>
        <w:rPr>
          <w:rFonts w:asciiTheme="minorHAnsi" w:hAnsiTheme="minorHAnsi" w:cstheme="minorHAnsi"/>
          <w:b/>
          <w:kern w:val="0"/>
          <w:sz w:val="24"/>
          <w:szCs w:val="24"/>
          <w:lang w:eastAsia="ar-SA"/>
        </w:rPr>
      </w:pPr>
      <w:bookmarkStart w:id="1" w:name="_Hlk520119256"/>
      <w:r>
        <w:rPr>
          <w:rFonts w:asciiTheme="minorHAnsi" w:hAnsiTheme="minorHAnsi" w:cstheme="minorHAnsi"/>
          <w:b/>
          <w:kern w:val="0"/>
          <w:sz w:val="24"/>
          <w:szCs w:val="24"/>
          <w:lang w:eastAsia="ar-SA"/>
        </w:rPr>
        <w:t>Background</w:t>
      </w:r>
    </w:p>
    <w:p w:rsidR="00700E82" w:rsidRDefault="00700E82" w:rsidP="00700E82">
      <w:pPr>
        <w:suppressAutoHyphens/>
        <w:rPr>
          <w:rFonts w:asciiTheme="minorHAnsi" w:hAnsiTheme="minorHAnsi" w:cstheme="minorHAnsi"/>
          <w:color w:val="auto"/>
          <w:kern w:val="0"/>
          <w:sz w:val="24"/>
          <w:szCs w:val="24"/>
          <w:lang w:eastAsia="ar-SA"/>
        </w:rPr>
      </w:pPr>
      <w:r>
        <w:rPr>
          <w:rFonts w:asciiTheme="minorHAnsi" w:hAnsiTheme="minorHAnsi" w:cstheme="minorHAnsi"/>
          <w:color w:val="auto"/>
          <w:kern w:val="0"/>
          <w:sz w:val="24"/>
          <w:szCs w:val="24"/>
          <w:lang w:eastAsia="ar-SA"/>
        </w:rPr>
        <w:t xml:space="preserve">Amina MWRC is a national organisation which works with Muslim women by giving them opportunities to have their voices heard and to improve their skills and become more confident in participating in their own communities and at a wider level. </w:t>
      </w:r>
    </w:p>
    <w:p w:rsidR="00700E82" w:rsidRDefault="00700E82" w:rsidP="00700E82">
      <w:pPr>
        <w:suppressAutoHyphens/>
        <w:rPr>
          <w:rFonts w:asciiTheme="minorHAnsi" w:hAnsiTheme="minorHAnsi" w:cstheme="minorHAnsi"/>
          <w:color w:val="auto"/>
          <w:kern w:val="0"/>
          <w:sz w:val="24"/>
          <w:szCs w:val="24"/>
          <w:lang w:eastAsia="ar-SA"/>
        </w:rPr>
      </w:pPr>
    </w:p>
    <w:bookmarkEnd w:id="1"/>
    <w:p w:rsidR="00700E82" w:rsidRDefault="00700E82" w:rsidP="00700E82">
      <w:pPr>
        <w:rPr>
          <w:rFonts w:asciiTheme="minorHAnsi" w:hAnsiTheme="minorHAnsi"/>
          <w:color w:val="auto"/>
          <w:kern w:val="0"/>
          <w:sz w:val="24"/>
          <w:szCs w:val="24"/>
          <w:lang w:eastAsia="ar-SA"/>
        </w:rPr>
      </w:pPr>
      <w:r>
        <w:rPr>
          <w:rFonts w:asciiTheme="minorHAnsi" w:hAnsiTheme="minorHAnsi"/>
          <w:sz w:val="24"/>
          <w:szCs w:val="24"/>
          <w:lang w:eastAsia="ar-SA"/>
        </w:rPr>
        <w:t xml:space="preserve">The ‘Violence against Women &amp; Girls’ (VAWG) Project is funded by the Scottish Government until June 2020.  This is a national project which aims to challenge and stop VAWG in the Muslim/minority ethnic communities.  This project focuses on </w:t>
      </w:r>
      <w:proofErr w:type="gramStart"/>
      <w:r>
        <w:rPr>
          <w:rFonts w:asciiTheme="minorHAnsi" w:hAnsiTheme="minorHAnsi"/>
          <w:sz w:val="24"/>
          <w:szCs w:val="24"/>
          <w:lang w:eastAsia="ar-SA"/>
        </w:rPr>
        <w:t>prevention, and</w:t>
      </w:r>
      <w:proofErr w:type="gramEnd"/>
      <w:r>
        <w:rPr>
          <w:rFonts w:asciiTheme="minorHAnsi" w:hAnsiTheme="minorHAnsi"/>
          <w:sz w:val="24"/>
          <w:szCs w:val="24"/>
          <w:lang w:eastAsia="ar-SA"/>
        </w:rPr>
        <w:t xml:space="preserve"> does this through our campaign ‘You Can Change This’.  </w:t>
      </w:r>
    </w:p>
    <w:p w:rsidR="00700E82" w:rsidRDefault="00700E82" w:rsidP="00700E82">
      <w:pPr>
        <w:rPr>
          <w:rFonts w:asciiTheme="minorHAnsi" w:hAnsiTheme="minorHAnsi"/>
          <w:sz w:val="24"/>
          <w:szCs w:val="24"/>
          <w:lang w:eastAsia="ar-SA"/>
        </w:rPr>
      </w:pPr>
    </w:p>
    <w:p w:rsidR="00700E82" w:rsidRDefault="00700E82" w:rsidP="00700E82">
      <w:pPr>
        <w:rPr>
          <w:rFonts w:asciiTheme="minorHAnsi" w:hAnsiTheme="minorHAnsi"/>
          <w:sz w:val="24"/>
          <w:szCs w:val="24"/>
          <w:lang w:eastAsia="ar-SA"/>
        </w:rPr>
      </w:pPr>
      <w:r>
        <w:rPr>
          <w:rFonts w:asciiTheme="minorHAnsi" w:hAnsiTheme="minorHAnsi"/>
          <w:sz w:val="24"/>
          <w:szCs w:val="24"/>
          <w:lang w:eastAsia="ar-SA"/>
        </w:rPr>
        <w:t xml:space="preserve">The project has the following core aspects to its work: </w:t>
      </w:r>
    </w:p>
    <w:p w:rsidR="00700E82" w:rsidRDefault="00700E82" w:rsidP="00700E82">
      <w:pPr>
        <w:numPr>
          <w:ilvl w:val="0"/>
          <w:numId w:val="17"/>
        </w:numPr>
        <w:rPr>
          <w:rFonts w:asciiTheme="minorHAnsi" w:hAnsiTheme="minorHAnsi"/>
          <w:sz w:val="24"/>
          <w:szCs w:val="24"/>
          <w:lang w:eastAsia="ar-SA"/>
        </w:rPr>
      </w:pPr>
      <w:r>
        <w:rPr>
          <w:rFonts w:asciiTheme="minorHAnsi" w:hAnsiTheme="minorHAnsi"/>
          <w:sz w:val="24"/>
          <w:szCs w:val="24"/>
          <w:lang w:eastAsia="ar-SA"/>
        </w:rPr>
        <w:t xml:space="preserve">Developing and delivering training for organisations and communities, as well as for Amina staff, volunteers and Board members </w:t>
      </w:r>
    </w:p>
    <w:p w:rsidR="00700E82" w:rsidRDefault="00700E82" w:rsidP="00700E82">
      <w:pPr>
        <w:numPr>
          <w:ilvl w:val="0"/>
          <w:numId w:val="17"/>
        </w:numPr>
        <w:rPr>
          <w:rFonts w:asciiTheme="minorHAnsi" w:hAnsiTheme="minorHAnsi"/>
          <w:sz w:val="24"/>
          <w:szCs w:val="24"/>
          <w:lang w:eastAsia="ar-SA"/>
        </w:rPr>
      </w:pPr>
      <w:r>
        <w:rPr>
          <w:rFonts w:asciiTheme="minorHAnsi" w:hAnsiTheme="minorHAnsi"/>
          <w:sz w:val="24"/>
          <w:szCs w:val="24"/>
          <w:lang w:eastAsia="ar-SA"/>
        </w:rPr>
        <w:t>Delivering workshops to end VAWG with Muslim/minority ethnic men’s groups across Scotland</w:t>
      </w:r>
    </w:p>
    <w:p w:rsidR="00700E82" w:rsidRDefault="00700E82" w:rsidP="00700E82">
      <w:pPr>
        <w:numPr>
          <w:ilvl w:val="0"/>
          <w:numId w:val="17"/>
        </w:numPr>
        <w:rPr>
          <w:rFonts w:asciiTheme="minorHAnsi" w:hAnsiTheme="minorHAnsi"/>
          <w:sz w:val="24"/>
          <w:szCs w:val="24"/>
          <w:lang w:eastAsia="ar-SA"/>
        </w:rPr>
      </w:pPr>
      <w:r>
        <w:rPr>
          <w:rFonts w:asciiTheme="minorHAnsi" w:hAnsiTheme="minorHAnsi"/>
          <w:sz w:val="24"/>
          <w:szCs w:val="24"/>
          <w:lang w:eastAsia="ar-SA"/>
        </w:rPr>
        <w:t>Delivering self-care workshops for women who have experienced VAWG</w:t>
      </w:r>
    </w:p>
    <w:p w:rsidR="00700E82" w:rsidRDefault="00700E82" w:rsidP="00700E82">
      <w:pPr>
        <w:numPr>
          <w:ilvl w:val="0"/>
          <w:numId w:val="17"/>
        </w:numPr>
        <w:rPr>
          <w:rFonts w:asciiTheme="minorHAnsi" w:hAnsiTheme="minorHAnsi"/>
          <w:sz w:val="24"/>
          <w:szCs w:val="24"/>
          <w:lang w:eastAsia="ar-SA"/>
        </w:rPr>
      </w:pPr>
      <w:r>
        <w:rPr>
          <w:rFonts w:asciiTheme="minorHAnsi" w:hAnsiTheme="minorHAnsi"/>
          <w:sz w:val="24"/>
          <w:szCs w:val="24"/>
          <w:lang w:eastAsia="ar-SA"/>
        </w:rPr>
        <w:t>Using creative mediums such as film, art and theatre to challenge VAWG</w:t>
      </w:r>
    </w:p>
    <w:p w:rsidR="00700E82" w:rsidRDefault="00700E82" w:rsidP="00700E82">
      <w:pPr>
        <w:numPr>
          <w:ilvl w:val="0"/>
          <w:numId w:val="17"/>
        </w:numPr>
        <w:rPr>
          <w:rFonts w:asciiTheme="minorHAnsi" w:hAnsiTheme="minorHAnsi"/>
          <w:sz w:val="24"/>
          <w:szCs w:val="24"/>
          <w:lang w:eastAsia="ar-SA"/>
        </w:rPr>
      </w:pPr>
      <w:r>
        <w:rPr>
          <w:rFonts w:asciiTheme="minorHAnsi" w:hAnsiTheme="minorHAnsi"/>
          <w:sz w:val="24"/>
          <w:szCs w:val="24"/>
          <w:lang w:eastAsia="ar-SA"/>
        </w:rPr>
        <w:t>Identify opportunities to influence policy to ensure that the needs of Muslim/minority ethnic women are met</w:t>
      </w:r>
    </w:p>
    <w:p w:rsidR="00700E82" w:rsidRDefault="00700E82" w:rsidP="00700E82">
      <w:pPr>
        <w:numPr>
          <w:ilvl w:val="0"/>
          <w:numId w:val="17"/>
        </w:numPr>
        <w:rPr>
          <w:rFonts w:asciiTheme="minorHAnsi" w:hAnsiTheme="minorHAnsi"/>
          <w:sz w:val="24"/>
          <w:szCs w:val="24"/>
          <w:lang w:eastAsia="ar-SA"/>
        </w:rPr>
      </w:pPr>
      <w:r>
        <w:rPr>
          <w:rFonts w:asciiTheme="minorHAnsi" w:hAnsiTheme="minorHAnsi"/>
          <w:sz w:val="24"/>
          <w:szCs w:val="24"/>
          <w:lang w:val="en-US" w:eastAsia="ar-SA"/>
        </w:rPr>
        <w:t>Monitoring and reporting on progression of project</w:t>
      </w:r>
    </w:p>
    <w:p w:rsidR="00700E82" w:rsidRDefault="00700E82" w:rsidP="00700E82">
      <w:pPr>
        <w:suppressAutoHyphens/>
        <w:rPr>
          <w:rFonts w:asciiTheme="minorHAnsi" w:hAnsiTheme="minorHAnsi" w:cstheme="minorHAnsi"/>
          <w:b/>
          <w:color w:val="auto"/>
          <w:kern w:val="0"/>
          <w:sz w:val="24"/>
          <w:szCs w:val="24"/>
          <w:lang w:eastAsia="ar-SA"/>
        </w:rPr>
      </w:pPr>
    </w:p>
    <w:p w:rsidR="00700E82" w:rsidRDefault="00700E82" w:rsidP="00700E82">
      <w:pPr>
        <w:suppressAutoHyphens/>
        <w:rPr>
          <w:rFonts w:asciiTheme="minorHAnsi" w:hAnsiTheme="minorHAnsi" w:cstheme="minorHAnsi"/>
          <w:b/>
          <w:color w:val="auto"/>
          <w:kern w:val="0"/>
          <w:sz w:val="24"/>
          <w:szCs w:val="24"/>
          <w:lang w:eastAsia="ar-SA"/>
        </w:rPr>
      </w:pPr>
      <w:r>
        <w:rPr>
          <w:rFonts w:asciiTheme="minorHAnsi" w:hAnsiTheme="minorHAnsi" w:cstheme="minorHAnsi"/>
          <w:b/>
          <w:color w:val="auto"/>
          <w:kern w:val="0"/>
          <w:sz w:val="24"/>
          <w:szCs w:val="24"/>
          <w:lang w:eastAsia="ar-SA"/>
        </w:rPr>
        <w:t xml:space="preserve">Main Duties and Responsibilities </w:t>
      </w:r>
    </w:p>
    <w:p w:rsidR="00700E82" w:rsidRDefault="00700E82" w:rsidP="00700E82">
      <w:pPr>
        <w:numPr>
          <w:ilvl w:val="0"/>
          <w:numId w:val="18"/>
        </w:numPr>
        <w:tabs>
          <w:tab w:val="num" w:pos="851"/>
        </w:tabs>
        <w:ind w:left="426" w:hanging="437"/>
        <w:rPr>
          <w:rFonts w:asciiTheme="minorHAnsi" w:hAnsiTheme="minorHAnsi" w:cs="Arial"/>
          <w:sz w:val="24"/>
          <w:szCs w:val="24"/>
        </w:rPr>
      </w:pPr>
      <w:r>
        <w:rPr>
          <w:rFonts w:asciiTheme="minorHAnsi" w:hAnsiTheme="minorHAnsi" w:cs="Arial"/>
          <w:sz w:val="24"/>
          <w:szCs w:val="24"/>
        </w:rPr>
        <w:t xml:space="preserve">To represent Amina on relevant strategic partnerships </w:t>
      </w:r>
      <w:proofErr w:type="gramStart"/>
      <w:r>
        <w:rPr>
          <w:rFonts w:asciiTheme="minorHAnsi" w:hAnsiTheme="minorHAnsi" w:cs="Arial"/>
          <w:sz w:val="24"/>
          <w:szCs w:val="24"/>
        </w:rPr>
        <w:t>in order to</w:t>
      </w:r>
      <w:proofErr w:type="gramEnd"/>
      <w:r>
        <w:rPr>
          <w:rFonts w:asciiTheme="minorHAnsi" w:hAnsiTheme="minorHAnsi" w:cs="Arial"/>
          <w:sz w:val="24"/>
          <w:szCs w:val="24"/>
        </w:rPr>
        <w:t xml:space="preserve"> ensure that mainstream services are able to meet the cultural/faith needs of Muslim/Minority Ethnic women survivors of domestic abuse and other forms of violence against women and girls. </w:t>
      </w:r>
    </w:p>
    <w:p w:rsidR="00700E82" w:rsidRDefault="00700E82" w:rsidP="00700E82">
      <w:pPr>
        <w:numPr>
          <w:ilvl w:val="0"/>
          <w:numId w:val="18"/>
        </w:numPr>
        <w:tabs>
          <w:tab w:val="num" w:pos="851"/>
        </w:tabs>
        <w:ind w:left="426" w:hanging="437"/>
        <w:rPr>
          <w:rFonts w:asciiTheme="minorHAnsi" w:hAnsiTheme="minorHAnsi" w:cs="Arial"/>
          <w:sz w:val="24"/>
          <w:szCs w:val="24"/>
        </w:rPr>
      </w:pPr>
      <w:r>
        <w:rPr>
          <w:rFonts w:asciiTheme="minorHAnsi" w:hAnsiTheme="minorHAnsi" w:cs="Arial"/>
          <w:sz w:val="24"/>
          <w:szCs w:val="24"/>
        </w:rPr>
        <w:t>To develop and deliver training to volunteers, staff and the wider community on discrimination/ equality, faith and cultural issues in relation to VAWG affecting Muslim/ Minority Ethnic women.</w:t>
      </w:r>
    </w:p>
    <w:p w:rsidR="00700E82" w:rsidRDefault="00700E82" w:rsidP="00700E82">
      <w:pPr>
        <w:numPr>
          <w:ilvl w:val="0"/>
          <w:numId w:val="18"/>
        </w:numPr>
        <w:tabs>
          <w:tab w:val="num" w:pos="851"/>
        </w:tabs>
        <w:ind w:left="426" w:hanging="437"/>
        <w:rPr>
          <w:rFonts w:asciiTheme="minorHAnsi" w:hAnsiTheme="minorHAnsi" w:cs="Arial"/>
          <w:sz w:val="24"/>
          <w:szCs w:val="24"/>
        </w:rPr>
      </w:pPr>
      <w:r>
        <w:rPr>
          <w:rFonts w:asciiTheme="minorHAnsi" w:hAnsiTheme="minorHAnsi" w:cs="Arial"/>
          <w:sz w:val="24"/>
          <w:szCs w:val="24"/>
        </w:rPr>
        <w:t xml:space="preserve">To liaise with Islamic scholars who can help spread the message to end VAWG, and to provide support to these scholars to facilitate workshops with Muslim men. </w:t>
      </w:r>
    </w:p>
    <w:p w:rsidR="00700E82" w:rsidRDefault="00700E82" w:rsidP="00700E82">
      <w:pPr>
        <w:numPr>
          <w:ilvl w:val="0"/>
          <w:numId w:val="18"/>
        </w:numPr>
        <w:tabs>
          <w:tab w:val="num" w:pos="851"/>
        </w:tabs>
        <w:ind w:left="426" w:hanging="437"/>
        <w:rPr>
          <w:rFonts w:asciiTheme="minorHAnsi" w:hAnsiTheme="minorHAnsi" w:cs="Arial"/>
          <w:sz w:val="24"/>
          <w:szCs w:val="24"/>
        </w:rPr>
      </w:pPr>
      <w:r>
        <w:rPr>
          <w:rFonts w:asciiTheme="minorHAnsi" w:hAnsiTheme="minorHAnsi" w:cs="Arial"/>
          <w:sz w:val="24"/>
          <w:szCs w:val="24"/>
        </w:rPr>
        <w:t xml:space="preserve">To build </w:t>
      </w:r>
      <w:proofErr w:type="gramStart"/>
      <w:r>
        <w:rPr>
          <w:rFonts w:asciiTheme="minorHAnsi" w:hAnsiTheme="minorHAnsi" w:cs="Arial"/>
          <w:sz w:val="24"/>
          <w:szCs w:val="24"/>
        </w:rPr>
        <w:t>community based</w:t>
      </w:r>
      <w:proofErr w:type="gramEnd"/>
      <w:r>
        <w:rPr>
          <w:rFonts w:asciiTheme="minorHAnsi" w:hAnsiTheme="minorHAnsi" w:cs="Arial"/>
          <w:sz w:val="24"/>
          <w:szCs w:val="24"/>
        </w:rPr>
        <w:t xml:space="preserve"> support to challenge VAWG in order to change attitudes.  </w:t>
      </w:r>
    </w:p>
    <w:p w:rsidR="00700E82" w:rsidRDefault="00700E82" w:rsidP="00700E82">
      <w:pPr>
        <w:numPr>
          <w:ilvl w:val="0"/>
          <w:numId w:val="18"/>
        </w:numPr>
        <w:tabs>
          <w:tab w:val="num" w:pos="851"/>
        </w:tabs>
        <w:ind w:left="426" w:hanging="437"/>
        <w:rPr>
          <w:rFonts w:asciiTheme="minorHAnsi" w:hAnsiTheme="minorHAnsi" w:cs="Arial"/>
          <w:sz w:val="24"/>
          <w:szCs w:val="24"/>
        </w:rPr>
      </w:pPr>
      <w:r>
        <w:rPr>
          <w:rFonts w:asciiTheme="minorHAnsi" w:hAnsiTheme="minorHAnsi" w:cs="Arial"/>
          <w:sz w:val="24"/>
          <w:szCs w:val="24"/>
        </w:rPr>
        <w:t xml:space="preserve">To continue developing our </w:t>
      </w:r>
      <w:r>
        <w:rPr>
          <w:rFonts w:asciiTheme="minorHAnsi" w:hAnsiTheme="minorHAnsi" w:cs="Arial"/>
          <w:i/>
          <w:sz w:val="24"/>
          <w:szCs w:val="24"/>
        </w:rPr>
        <w:t>You Can Change This</w:t>
      </w:r>
      <w:r>
        <w:rPr>
          <w:rFonts w:asciiTheme="minorHAnsi" w:hAnsiTheme="minorHAnsi" w:cs="Arial"/>
          <w:sz w:val="24"/>
          <w:szCs w:val="24"/>
        </w:rPr>
        <w:t xml:space="preserve"> campaign, using social and creative media so that it reaches wider audiences and is effective in changing attitudes about VAWG.</w:t>
      </w:r>
    </w:p>
    <w:p w:rsidR="00700E82" w:rsidRDefault="00700E82" w:rsidP="00700E82">
      <w:pPr>
        <w:numPr>
          <w:ilvl w:val="0"/>
          <w:numId w:val="18"/>
        </w:numPr>
        <w:tabs>
          <w:tab w:val="num" w:pos="851"/>
        </w:tabs>
        <w:ind w:left="426" w:hanging="437"/>
        <w:rPr>
          <w:rFonts w:asciiTheme="minorHAnsi" w:hAnsiTheme="minorHAnsi" w:cs="Arial"/>
          <w:sz w:val="24"/>
          <w:szCs w:val="24"/>
        </w:rPr>
      </w:pPr>
      <w:r>
        <w:rPr>
          <w:rFonts w:asciiTheme="minorHAnsi" w:hAnsiTheme="minorHAnsi" w:cs="Arial"/>
          <w:sz w:val="24"/>
          <w:szCs w:val="24"/>
        </w:rPr>
        <w:t>To organise events and seminars to increase the understanding of both Muslim/Minority Ethnic women and mainstream service providers in relation to these issues.</w:t>
      </w:r>
    </w:p>
    <w:p w:rsidR="00700E82" w:rsidRDefault="00700E82" w:rsidP="00700E82">
      <w:pPr>
        <w:numPr>
          <w:ilvl w:val="0"/>
          <w:numId w:val="18"/>
        </w:numPr>
        <w:tabs>
          <w:tab w:val="num" w:pos="851"/>
        </w:tabs>
        <w:ind w:left="426" w:hanging="437"/>
        <w:rPr>
          <w:rFonts w:asciiTheme="minorHAnsi" w:hAnsiTheme="minorHAnsi" w:cs="Arial"/>
          <w:sz w:val="24"/>
          <w:szCs w:val="24"/>
        </w:rPr>
      </w:pPr>
      <w:r>
        <w:rPr>
          <w:rFonts w:asciiTheme="minorHAnsi" w:hAnsiTheme="minorHAnsi" w:cs="Arial"/>
          <w:sz w:val="24"/>
          <w:szCs w:val="24"/>
        </w:rPr>
        <w:lastRenderedPageBreak/>
        <w:t>To develop and implement monitoring and evaluation methods for the VAWG project.</w:t>
      </w:r>
    </w:p>
    <w:p w:rsidR="00700E82" w:rsidRDefault="00700E82" w:rsidP="00700E82">
      <w:pPr>
        <w:numPr>
          <w:ilvl w:val="0"/>
          <w:numId w:val="18"/>
        </w:numPr>
        <w:tabs>
          <w:tab w:val="num" w:pos="851"/>
        </w:tabs>
        <w:ind w:left="426" w:hanging="437"/>
        <w:rPr>
          <w:rFonts w:asciiTheme="minorHAnsi" w:hAnsiTheme="minorHAnsi" w:cs="Arial"/>
          <w:sz w:val="24"/>
          <w:szCs w:val="24"/>
        </w:rPr>
      </w:pPr>
      <w:r>
        <w:rPr>
          <w:rFonts w:asciiTheme="minorHAnsi" w:hAnsiTheme="minorHAnsi" w:cs="Arial"/>
          <w:sz w:val="24"/>
          <w:szCs w:val="24"/>
        </w:rPr>
        <w:t>To assist in writing funding applications to continue the work of the VAWG programme.</w:t>
      </w:r>
    </w:p>
    <w:p w:rsidR="00700E82" w:rsidRDefault="00700E82" w:rsidP="00700E82">
      <w:pPr>
        <w:numPr>
          <w:ilvl w:val="0"/>
          <w:numId w:val="18"/>
        </w:numPr>
        <w:tabs>
          <w:tab w:val="num" w:pos="851"/>
        </w:tabs>
        <w:ind w:left="426" w:hanging="437"/>
        <w:rPr>
          <w:rFonts w:asciiTheme="minorHAnsi" w:hAnsiTheme="minorHAnsi" w:cs="Arial"/>
          <w:sz w:val="24"/>
          <w:szCs w:val="24"/>
        </w:rPr>
      </w:pPr>
      <w:r>
        <w:rPr>
          <w:rFonts w:asciiTheme="minorHAnsi" w:hAnsiTheme="minorHAnsi"/>
          <w:sz w:val="24"/>
          <w:szCs w:val="24"/>
        </w:rPr>
        <w:t>To deliver VAWG related self-care and story-telling workshops.</w:t>
      </w:r>
    </w:p>
    <w:p w:rsidR="00700E82" w:rsidRDefault="00700E82" w:rsidP="00700E82">
      <w:pPr>
        <w:pStyle w:val="ListParagraph"/>
        <w:numPr>
          <w:ilvl w:val="0"/>
          <w:numId w:val="18"/>
        </w:numPr>
        <w:ind w:left="426" w:hanging="437"/>
        <w:jc w:val="both"/>
        <w:rPr>
          <w:rFonts w:asciiTheme="minorHAnsi" w:hAnsiTheme="minorHAnsi" w:cs="Calibri"/>
          <w:sz w:val="24"/>
          <w:szCs w:val="24"/>
        </w:rPr>
      </w:pPr>
      <w:r>
        <w:rPr>
          <w:rFonts w:asciiTheme="minorHAnsi" w:hAnsiTheme="minorHAnsi"/>
        </w:rPr>
        <w:t>To carry out research/surveys to inform future work of Amina’s VAWG project.</w:t>
      </w:r>
    </w:p>
    <w:p w:rsidR="00700E82" w:rsidRDefault="00700E82" w:rsidP="00700E82">
      <w:pPr>
        <w:pStyle w:val="ListParagraph"/>
        <w:numPr>
          <w:ilvl w:val="0"/>
          <w:numId w:val="18"/>
        </w:numPr>
        <w:ind w:left="426" w:hanging="437"/>
        <w:rPr>
          <w:rFonts w:asciiTheme="minorHAnsi" w:hAnsiTheme="minorHAnsi" w:cs="Calibri"/>
        </w:rPr>
      </w:pPr>
      <w:r>
        <w:rPr>
          <w:rFonts w:asciiTheme="minorHAnsi" w:hAnsiTheme="minorHAnsi" w:cs="Arial"/>
        </w:rPr>
        <w:t>To undertake other tasks in support of the Programmes Manager as required within the general remit of this post.</w:t>
      </w:r>
    </w:p>
    <w:p w:rsidR="00700E82" w:rsidRDefault="00700E82" w:rsidP="00700E82">
      <w:pPr>
        <w:suppressAutoHyphens/>
        <w:rPr>
          <w:rFonts w:asciiTheme="minorHAnsi" w:hAnsiTheme="minorHAnsi" w:cstheme="minorHAnsi"/>
          <w:b/>
          <w:color w:val="auto"/>
          <w:kern w:val="0"/>
          <w:sz w:val="24"/>
          <w:szCs w:val="24"/>
          <w:lang w:val="en-US" w:eastAsia="ar-SA"/>
        </w:rPr>
      </w:pPr>
    </w:p>
    <w:p w:rsidR="00700E82" w:rsidRDefault="00700E82" w:rsidP="00700E82">
      <w:pPr>
        <w:suppressAutoHyphens/>
        <w:rPr>
          <w:rFonts w:asciiTheme="minorHAnsi" w:hAnsiTheme="minorHAnsi" w:cstheme="minorHAnsi"/>
          <w:b/>
          <w:color w:val="auto"/>
          <w:kern w:val="0"/>
          <w:sz w:val="24"/>
          <w:szCs w:val="24"/>
          <w:lang w:val="en-US" w:eastAsia="ar-SA"/>
        </w:rPr>
      </w:pPr>
      <w:r>
        <w:rPr>
          <w:rFonts w:asciiTheme="minorHAnsi" w:hAnsiTheme="minorHAnsi" w:cstheme="minorHAnsi"/>
          <w:b/>
          <w:color w:val="auto"/>
          <w:kern w:val="0"/>
          <w:sz w:val="24"/>
          <w:szCs w:val="24"/>
          <w:lang w:val="en-US" w:eastAsia="ar-SA"/>
        </w:rPr>
        <w:t>Person Specification</w:t>
      </w:r>
      <w:r>
        <w:rPr>
          <w:rFonts w:asciiTheme="minorHAnsi" w:hAnsiTheme="minorHAnsi" w:cstheme="minorHAnsi"/>
          <w:color w:val="auto"/>
          <w:kern w:val="0"/>
          <w:sz w:val="24"/>
          <w:szCs w:val="24"/>
          <w:lang w:val="en-US" w:eastAsia="ar-SA"/>
        </w:rPr>
        <w:t>:</w:t>
      </w:r>
      <w:r>
        <w:rPr>
          <w:rFonts w:asciiTheme="minorHAnsi" w:hAnsiTheme="minorHAnsi" w:cstheme="minorHAnsi"/>
          <w:color w:val="auto"/>
          <w:kern w:val="0"/>
          <w:sz w:val="24"/>
          <w:szCs w:val="24"/>
          <w:lang w:val="en-US" w:eastAsia="ar-SA"/>
        </w:rPr>
        <w:tab/>
      </w:r>
      <w:bookmarkStart w:id="2" w:name="_Hlk520389143"/>
      <w:r>
        <w:rPr>
          <w:rFonts w:asciiTheme="minorHAnsi" w:hAnsiTheme="minorHAnsi"/>
          <w:b/>
          <w:sz w:val="24"/>
          <w:szCs w:val="24"/>
        </w:rPr>
        <w:t>Violence Against Women and Girls (VAWG) Officer</w:t>
      </w:r>
    </w:p>
    <w:bookmarkEnd w:id="2"/>
    <w:p w:rsidR="00700E82" w:rsidRDefault="00700E82" w:rsidP="00700E82">
      <w:pPr>
        <w:suppressAutoHyphens/>
        <w:rPr>
          <w:rFonts w:asciiTheme="minorHAnsi" w:eastAsia="Calibri" w:hAnsiTheme="minorHAnsi" w:cstheme="minorHAnsi"/>
          <w:color w:val="auto"/>
          <w:kern w:val="0"/>
          <w:sz w:val="24"/>
          <w:szCs w:val="24"/>
          <w:lang w:eastAsia="ar-SA"/>
        </w:rPr>
      </w:pPr>
      <w:proofErr w:type="gramStart"/>
      <w:r>
        <w:rPr>
          <w:rFonts w:asciiTheme="minorHAnsi" w:eastAsia="Calibri" w:hAnsiTheme="minorHAnsi" w:cstheme="minorHAnsi"/>
          <w:color w:val="auto"/>
          <w:kern w:val="0"/>
          <w:sz w:val="24"/>
          <w:szCs w:val="24"/>
          <w:lang w:eastAsia="ar-SA"/>
        </w:rPr>
        <w:t>All of</w:t>
      </w:r>
      <w:proofErr w:type="gramEnd"/>
      <w:r>
        <w:rPr>
          <w:rFonts w:asciiTheme="minorHAnsi" w:eastAsia="Calibri" w:hAnsiTheme="minorHAnsi" w:cstheme="minorHAnsi"/>
          <w:color w:val="auto"/>
          <w:kern w:val="0"/>
          <w:sz w:val="24"/>
          <w:szCs w:val="24"/>
          <w:lang w:eastAsia="ar-SA"/>
        </w:rPr>
        <w:t xml:space="preserve"> the following requirements will be assessed from a combination of information provided from the application form, the interview process and references:</w:t>
      </w:r>
    </w:p>
    <w:tbl>
      <w:tblPr>
        <w:tblpPr w:leftFromText="180" w:rightFromText="180" w:bottomFromText="160" w:vertAnchor="text" w:horzAnchor="margin" w:tblpX="-431" w:tblpY="197"/>
        <w:tblW w:w="10500" w:type="dxa"/>
        <w:tblLayout w:type="fixed"/>
        <w:tblLook w:val="04A0" w:firstRow="1" w:lastRow="0" w:firstColumn="1" w:lastColumn="0" w:noHBand="0" w:noVBand="1"/>
      </w:tblPr>
      <w:tblGrid>
        <w:gridCol w:w="7805"/>
        <w:gridCol w:w="1277"/>
        <w:gridCol w:w="1418"/>
      </w:tblGrid>
      <w:tr w:rsidR="00700E82" w:rsidTr="00700E82">
        <w:trPr>
          <w:trHeight w:val="397"/>
        </w:trPr>
        <w:tc>
          <w:tcPr>
            <w:tcW w:w="7801" w:type="dxa"/>
            <w:tcBorders>
              <w:top w:val="single" w:sz="4" w:space="0" w:color="000000"/>
              <w:left w:val="single" w:sz="4" w:space="0" w:color="000000"/>
              <w:bottom w:val="single" w:sz="4" w:space="0" w:color="000000"/>
              <w:right w:val="nil"/>
            </w:tcBorders>
            <w:shd w:val="clear" w:color="auto" w:fill="D6E3BC"/>
            <w:vAlign w:val="center"/>
            <w:hideMark/>
          </w:tcPr>
          <w:p w:rsidR="00700E82" w:rsidRDefault="00700E82">
            <w:pPr>
              <w:suppressAutoHyphens/>
              <w:autoSpaceDE w:val="0"/>
              <w:snapToGrid w:val="0"/>
              <w:spacing w:line="256" w:lineRule="auto"/>
              <w:rPr>
                <w:rFonts w:asciiTheme="minorHAnsi" w:hAnsiTheme="minorHAnsi" w:cstheme="minorHAnsi"/>
                <w:b/>
                <w:color w:val="auto"/>
                <w:kern w:val="0"/>
                <w:sz w:val="24"/>
                <w:szCs w:val="24"/>
                <w:lang w:eastAsia="ar-SA"/>
              </w:rPr>
            </w:pPr>
            <w:r>
              <w:rPr>
                <w:rFonts w:asciiTheme="minorHAnsi" w:hAnsiTheme="minorHAnsi" w:cstheme="minorHAnsi"/>
                <w:b/>
                <w:color w:val="auto"/>
                <w:kern w:val="0"/>
                <w:sz w:val="24"/>
                <w:szCs w:val="24"/>
                <w:lang w:eastAsia="ar-SA"/>
              </w:rPr>
              <w:t>Skills and Abilities</w:t>
            </w:r>
          </w:p>
        </w:tc>
        <w:tc>
          <w:tcPr>
            <w:tcW w:w="1276" w:type="dxa"/>
            <w:tcBorders>
              <w:top w:val="single" w:sz="4" w:space="0" w:color="000000"/>
              <w:left w:val="single" w:sz="4" w:space="0" w:color="000000"/>
              <w:bottom w:val="single" w:sz="4" w:space="0" w:color="000000"/>
              <w:right w:val="nil"/>
            </w:tcBorders>
            <w:shd w:val="clear" w:color="auto" w:fill="D6E3BC"/>
            <w:vAlign w:val="center"/>
            <w:hideMark/>
          </w:tcPr>
          <w:p w:rsidR="00700E82" w:rsidRDefault="00700E82">
            <w:pPr>
              <w:suppressAutoHyphens/>
              <w:autoSpaceDE w:val="0"/>
              <w:snapToGrid w:val="0"/>
              <w:spacing w:line="256" w:lineRule="auto"/>
              <w:jc w:val="center"/>
              <w:rPr>
                <w:rFonts w:asciiTheme="minorHAnsi" w:hAnsiTheme="minorHAnsi" w:cstheme="minorHAnsi"/>
                <w:b/>
                <w:color w:val="auto"/>
                <w:kern w:val="0"/>
                <w:sz w:val="24"/>
                <w:szCs w:val="24"/>
                <w:lang w:eastAsia="ar-SA"/>
              </w:rPr>
            </w:pPr>
            <w:r>
              <w:rPr>
                <w:rFonts w:asciiTheme="minorHAnsi" w:hAnsiTheme="minorHAnsi" w:cstheme="minorHAnsi"/>
                <w:b/>
                <w:color w:val="auto"/>
                <w:kern w:val="0"/>
                <w:sz w:val="24"/>
                <w:szCs w:val="24"/>
                <w:lang w:eastAsia="ar-SA"/>
              </w:rPr>
              <w:t>Essential</w:t>
            </w:r>
          </w:p>
        </w:tc>
        <w:tc>
          <w:tcPr>
            <w:tcW w:w="1417"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700E82" w:rsidRDefault="00700E82">
            <w:pPr>
              <w:suppressAutoHyphens/>
              <w:autoSpaceDE w:val="0"/>
              <w:snapToGrid w:val="0"/>
              <w:spacing w:line="256" w:lineRule="auto"/>
              <w:jc w:val="center"/>
              <w:rPr>
                <w:rFonts w:asciiTheme="minorHAnsi" w:hAnsiTheme="minorHAnsi" w:cstheme="minorHAnsi"/>
                <w:b/>
                <w:color w:val="auto"/>
                <w:kern w:val="0"/>
                <w:sz w:val="24"/>
                <w:szCs w:val="24"/>
                <w:lang w:eastAsia="ar-SA"/>
              </w:rPr>
            </w:pPr>
            <w:r>
              <w:rPr>
                <w:rFonts w:asciiTheme="minorHAnsi" w:hAnsiTheme="minorHAnsi" w:cstheme="minorHAnsi"/>
                <w:b/>
                <w:color w:val="auto"/>
                <w:kern w:val="0"/>
                <w:sz w:val="24"/>
                <w:szCs w:val="24"/>
                <w:lang w:eastAsia="ar-SA"/>
              </w:rPr>
              <w:t>Desirable</w:t>
            </w:r>
          </w:p>
        </w:tc>
      </w:tr>
      <w:tr w:rsidR="00700E82" w:rsidTr="00700E82">
        <w:trPr>
          <w:trHeight w:val="397"/>
        </w:trPr>
        <w:tc>
          <w:tcPr>
            <w:tcW w:w="7801" w:type="dxa"/>
            <w:tcBorders>
              <w:top w:val="single" w:sz="4" w:space="0" w:color="000000"/>
              <w:left w:val="single" w:sz="4" w:space="0" w:color="000000"/>
              <w:bottom w:val="single" w:sz="4" w:space="0" w:color="000000"/>
              <w:right w:val="nil"/>
            </w:tcBorders>
            <w:vAlign w:val="center"/>
            <w:hideMark/>
          </w:tcPr>
          <w:p w:rsidR="00700E82" w:rsidRDefault="00700E82">
            <w:pPr>
              <w:suppressAutoHyphens/>
              <w:autoSpaceDE w:val="0"/>
              <w:snapToGrid w:val="0"/>
              <w:spacing w:line="256" w:lineRule="auto"/>
              <w:rPr>
                <w:rFonts w:asciiTheme="minorHAnsi" w:hAnsiTheme="minorHAnsi" w:cstheme="minorHAnsi"/>
                <w:color w:val="auto"/>
                <w:kern w:val="0"/>
                <w:sz w:val="24"/>
                <w:szCs w:val="24"/>
                <w:lang w:eastAsia="ar-SA"/>
              </w:rPr>
            </w:pPr>
            <w:r>
              <w:rPr>
                <w:rFonts w:asciiTheme="minorHAnsi" w:hAnsiTheme="minorHAnsi" w:cs="Arial"/>
                <w:sz w:val="24"/>
                <w:szCs w:val="24"/>
                <w:lang w:eastAsia="en-US"/>
              </w:rPr>
              <w:t>A strong understanding of the issues faced by Muslim/Minority Ethnic women including gender-based violence</w:t>
            </w:r>
          </w:p>
        </w:tc>
        <w:tc>
          <w:tcPr>
            <w:tcW w:w="1276" w:type="dxa"/>
            <w:tcBorders>
              <w:top w:val="single" w:sz="4" w:space="0" w:color="000000"/>
              <w:left w:val="single" w:sz="4" w:space="0" w:color="000000"/>
              <w:bottom w:val="single" w:sz="4" w:space="0" w:color="000000"/>
              <w:right w:val="nil"/>
            </w:tcBorders>
            <w:vAlign w:val="center"/>
            <w:hideMark/>
          </w:tcPr>
          <w:p w:rsidR="00700E82" w:rsidRDefault="00700E82">
            <w:pPr>
              <w:suppressAutoHyphens/>
              <w:autoSpaceDE w:val="0"/>
              <w:snapToGrid w:val="0"/>
              <w:spacing w:line="256" w:lineRule="auto"/>
              <w:jc w:val="center"/>
              <w:rPr>
                <w:rFonts w:asciiTheme="minorHAnsi" w:hAnsiTheme="minorHAnsi" w:cstheme="minorHAnsi"/>
                <w:color w:val="auto"/>
                <w:kern w:val="0"/>
                <w:sz w:val="24"/>
                <w:szCs w:val="24"/>
                <w:lang w:eastAsia="ar-SA"/>
              </w:rPr>
            </w:pPr>
            <w:r>
              <w:rPr>
                <w:rFonts w:asciiTheme="minorHAnsi" w:hAnsiTheme="minorHAnsi" w:cstheme="minorHAnsi"/>
                <w:color w:val="auto"/>
                <w:kern w:val="0"/>
                <w:sz w:val="24"/>
                <w:szCs w:val="24"/>
                <w:lang w:eastAsia="ar-S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700E82" w:rsidRDefault="00700E82">
            <w:pPr>
              <w:suppressAutoHyphens/>
              <w:autoSpaceDE w:val="0"/>
              <w:snapToGrid w:val="0"/>
              <w:spacing w:line="256" w:lineRule="auto"/>
              <w:jc w:val="center"/>
              <w:rPr>
                <w:rFonts w:asciiTheme="minorHAnsi" w:hAnsiTheme="minorHAnsi" w:cstheme="minorHAnsi"/>
                <w:color w:val="auto"/>
                <w:kern w:val="0"/>
                <w:sz w:val="24"/>
                <w:szCs w:val="24"/>
                <w:lang w:eastAsia="ar-SA"/>
              </w:rPr>
            </w:pPr>
          </w:p>
        </w:tc>
      </w:tr>
      <w:tr w:rsidR="00700E82" w:rsidTr="00700E82">
        <w:trPr>
          <w:trHeight w:val="397"/>
        </w:trPr>
        <w:tc>
          <w:tcPr>
            <w:tcW w:w="7801" w:type="dxa"/>
            <w:tcBorders>
              <w:top w:val="single" w:sz="4" w:space="0" w:color="000000"/>
              <w:left w:val="single" w:sz="4" w:space="0" w:color="000000"/>
              <w:bottom w:val="single" w:sz="4" w:space="0" w:color="000000"/>
              <w:right w:val="nil"/>
            </w:tcBorders>
            <w:vAlign w:val="center"/>
            <w:hideMark/>
          </w:tcPr>
          <w:p w:rsidR="00700E82" w:rsidRDefault="00700E82">
            <w:pPr>
              <w:suppressAutoHyphens/>
              <w:autoSpaceDE w:val="0"/>
              <w:snapToGrid w:val="0"/>
              <w:spacing w:line="256" w:lineRule="auto"/>
              <w:rPr>
                <w:rFonts w:asciiTheme="minorHAnsi" w:hAnsiTheme="minorHAnsi" w:cstheme="minorHAnsi"/>
                <w:color w:val="auto"/>
                <w:kern w:val="0"/>
                <w:sz w:val="24"/>
                <w:szCs w:val="24"/>
                <w:lang w:eastAsia="ar-SA"/>
              </w:rPr>
            </w:pPr>
            <w:r>
              <w:rPr>
                <w:rFonts w:asciiTheme="minorHAnsi" w:hAnsiTheme="minorHAnsi" w:cstheme="minorHAnsi"/>
                <w:color w:val="auto"/>
                <w:kern w:val="0"/>
                <w:sz w:val="24"/>
                <w:szCs w:val="24"/>
                <w:lang w:eastAsia="ar-SA"/>
              </w:rPr>
              <w:t xml:space="preserve">Good IT skills including Word, Excel and </w:t>
            </w:r>
            <w:proofErr w:type="spellStart"/>
            <w:r>
              <w:rPr>
                <w:rFonts w:asciiTheme="minorHAnsi" w:hAnsiTheme="minorHAnsi" w:cstheme="minorHAnsi"/>
                <w:color w:val="auto"/>
                <w:kern w:val="0"/>
                <w:sz w:val="24"/>
                <w:szCs w:val="24"/>
                <w:lang w:eastAsia="ar-SA"/>
              </w:rPr>
              <w:t>Powerpoint</w:t>
            </w:r>
            <w:proofErr w:type="spellEnd"/>
          </w:p>
        </w:tc>
        <w:tc>
          <w:tcPr>
            <w:tcW w:w="1276" w:type="dxa"/>
            <w:tcBorders>
              <w:top w:val="single" w:sz="4" w:space="0" w:color="000000"/>
              <w:left w:val="single" w:sz="4" w:space="0" w:color="000000"/>
              <w:bottom w:val="single" w:sz="4" w:space="0" w:color="000000"/>
              <w:right w:val="nil"/>
            </w:tcBorders>
            <w:vAlign w:val="center"/>
            <w:hideMark/>
          </w:tcPr>
          <w:p w:rsidR="00700E82" w:rsidRDefault="00700E82">
            <w:pPr>
              <w:suppressAutoHyphens/>
              <w:autoSpaceDE w:val="0"/>
              <w:snapToGrid w:val="0"/>
              <w:spacing w:line="256" w:lineRule="auto"/>
              <w:jc w:val="center"/>
              <w:rPr>
                <w:rFonts w:asciiTheme="minorHAnsi" w:hAnsiTheme="minorHAnsi" w:cstheme="minorHAnsi"/>
                <w:color w:val="auto"/>
                <w:kern w:val="0"/>
                <w:sz w:val="24"/>
                <w:szCs w:val="24"/>
                <w:lang w:eastAsia="ar-SA"/>
              </w:rPr>
            </w:pPr>
            <w:r>
              <w:rPr>
                <w:rFonts w:asciiTheme="minorHAnsi" w:hAnsiTheme="minorHAnsi" w:cstheme="minorHAnsi"/>
                <w:color w:val="auto"/>
                <w:kern w:val="0"/>
                <w:sz w:val="24"/>
                <w:szCs w:val="24"/>
                <w:lang w:eastAsia="ar-S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700E82" w:rsidRDefault="00700E82">
            <w:pPr>
              <w:suppressAutoHyphens/>
              <w:autoSpaceDE w:val="0"/>
              <w:snapToGrid w:val="0"/>
              <w:spacing w:line="256" w:lineRule="auto"/>
              <w:jc w:val="center"/>
              <w:rPr>
                <w:rFonts w:asciiTheme="minorHAnsi" w:hAnsiTheme="minorHAnsi" w:cstheme="minorHAnsi"/>
                <w:color w:val="auto"/>
                <w:kern w:val="0"/>
                <w:sz w:val="24"/>
                <w:szCs w:val="24"/>
                <w:lang w:eastAsia="ar-SA"/>
              </w:rPr>
            </w:pPr>
          </w:p>
        </w:tc>
      </w:tr>
      <w:tr w:rsidR="00700E82" w:rsidTr="00700E82">
        <w:trPr>
          <w:trHeight w:val="397"/>
        </w:trPr>
        <w:tc>
          <w:tcPr>
            <w:tcW w:w="7801" w:type="dxa"/>
            <w:tcBorders>
              <w:top w:val="single" w:sz="4" w:space="0" w:color="000000"/>
              <w:left w:val="single" w:sz="4" w:space="0" w:color="000000"/>
              <w:bottom w:val="single" w:sz="4" w:space="0" w:color="000000"/>
              <w:right w:val="nil"/>
            </w:tcBorders>
            <w:vAlign w:val="center"/>
            <w:hideMark/>
          </w:tcPr>
          <w:p w:rsidR="00700E82" w:rsidRDefault="00700E82">
            <w:pPr>
              <w:suppressAutoHyphens/>
              <w:autoSpaceDE w:val="0"/>
              <w:snapToGrid w:val="0"/>
              <w:spacing w:line="256" w:lineRule="auto"/>
              <w:rPr>
                <w:rFonts w:asciiTheme="minorHAnsi" w:hAnsiTheme="minorHAnsi" w:cstheme="minorHAnsi"/>
                <w:color w:val="auto"/>
                <w:kern w:val="0"/>
                <w:sz w:val="24"/>
                <w:szCs w:val="24"/>
                <w:lang w:eastAsia="ar-SA"/>
              </w:rPr>
            </w:pPr>
            <w:r>
              <w:rPr>
                <w:rFonts w:asciiTheme="minorHAnsi" w:hAnsiTheme="minorHAnsi" w:cstheme="minorHAnsi"/>
                <w:color w:val="auto"/>
                <w:kern w:val="0"/>
                <w:sz w:val="24"/>
                <w:szCs w:val="24"/>
                <w:lang w:eastAsia="ar-SA"/>
              </w:rPr>
              <w:t>Ability to meet deadlines</w:t>
            </w:r>
          </w:p>
        </w:tc>
        <w:tc>
          <w:tcPr>
            <w:tcW w:w="1276" w:type="dxa"/>
            <w:tcBorders>
              <w:top w:val="single" w:sz="4" w:space="0" w:color="000000"/>
              <w:left w:val="single" w:sz="4" w:space="0" w:color="000000"/>
              <w:bottom w:val="single" w:sz="4" w:space="0" w:color="000000"/>
              <w:right w:val="nil"/>
            </w:tcBorders>
            <w:vAlign w:val="center"/>
            <w:hideMark/>
          </w:tcPr>
          <w:p w:rsidR="00700E82" w:rsidRDefault="00700E82">
            <w:pPr>
              <w:suppressAutoHyphens/>
              <w:autoSpaceDE w:val="0"/>
              <w:snapToGrid w:val="0"/>
              <w:spacing w:line="256" w:lineRule="auto"/>
              <w:jc w:val="center"/>
              <w:rPr>
                <w:rFonts w:asciiTheme="minorHAnsi" w:hAnsiTheme="minorHAnsi" w:cstheme="minorHAnsi"/>
                <w:color w:val="auto"/>
                <w:kern w:val="0"/>
                <w:sz w:val="24"/>
                <w:szCs w:val="24"/>
                <w:lang w:eastAsia="ar-SA"/>
              </w:rPr>
            </w:pPr>
            <w:r>
              <w:rPr>
                <w:rFonts w:asciiTheme="minorHAnsi" w:hAnsiTheme="minorHAnsi" w:cstheme="minorHAnsi"/>
                <w:color w:val="auto"/>
                <w:kern w:val="0"/>
                <w:sz w:val="24"/>
                <w:szCs w:val="24"/>
                <w:lang w:eastAsia="ar-S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700E82" w:rsidRDefault="00700E82">
            <w:pPr>
              <w:suppressAutoHyphens/>
              <w:autoSpaceDE w:val="0"/>
              <w:snapToGrid w:val="0"/>
              <w:spacing w:line="256" w:lineRule="auto"/>
              <w:jc w:val="center"/>
              <w:rPr>
                <w:rFonts w:asciiTheme="minorHAnsi" w:hAnsiTheme="minorHAnsi" w:cstheme="minorHAnsi"/>
                <w:color w:val="auto"/>
                <w:kern w:val="0"/>
                <w:sz w:val="24"/>
                <w:szCs w:val="24"/>
                <w:lang w:eastAsia="ar-SA"/>
              </w:rPr>
            </w:pPr>
          </w:p>
        </w:tc>
      </w:tr>
      <w:tr w:rsidR="00700E82" w:rsidTr="00700E82">
        <w:trPr>
          <w:trHeight w:val="397"/>
        </w:trPr>
        <w:tc>
          <w:tcPr>
            <w:tcW w:w="7801" w:type="dxa"/>
            <w:tcBorders>
              <w:top w:val="single" w:sz="4" w:space="0" w:color="000000"/>
              <w:left w:val="single" w:sz="4" w:space="0" w:color="000000"/>
              <w:bottom w:val="single" w:sz="4" w:space="0" w:color="000000"/>
              <w:right w:val="nil"/>
            </w:tcBorders>
            <w:vAlign w:val="center"/>
            <w:hideMark/>
          </w:tcPr>
          <w:p w:rsidR="00700E82" w:rsidRDefault="00700E82">
            <w:pPr>
              <w:suppressAutoHyphens/>
              <w:autoSpaceDE w:val="0"/>
              <w:snapToGrid w:val="0"/>
              <w:spacing w:line="256" w:lineRule="auto"/>
              <w:rPr>
                <w:rFonts w:asciiTheme="minorHAnsi" w:hAnsiTheme="minorHAnsi" w:cstheme="minorHAnsi"/>
                <w:color w:val="auto"/>
                <w:kern w:val="0"/>
                <w:sz w:val="24"/>
                <w:szCs w:val="24"/>
                <w:lang w:eastAsia="ar-SA"/>
              </w:rPr>
            </w:pPr>
            <w:r>
              <w:rPr>
                <w:rFonts w:asciiTheme="minorHAnsi" w:hAnsiTheme="minorHAnsi" w:cstheme="minorHAnsi"/>
                <w:color w:val="auto"/>
                <w:kern w:val="0"/>
                <w:sz w:val="24"/>
                <w:szCs w:val="24"/>
                <w:lang w:eastAsia="ar-SA"/>
              </w:rPr>
              <w:t>Ability to listen in a non-judgemental way and demonstrate empathy for others</w:t>
            </w:r>
          </w:p>
        </w:tc>
        <w:tc>
          <w:tcPr>
            <w:tcW w:w="1276" w:type="dxa"/>
            <w:tcBorders>
              <w:top w:val="single" w:sz="4" w:space="0" w:color="000000"/>
              <w:left w:val="single" w:sz="4" w:space="0" w:color="000000"/>
              <w:bottom w:val="single" w:sz="4" w:space="0" w:color="000000"/>
              <w:right w:val="nil"/>
            </w:tcBorders>
            <w:vAlign w:val="center"/>
            <w:hideMark/>
          </w:tcPr>
          <w:p w:rsidR="00700E82" w:rsidRDefault="00700E82">
            <w:pPr>
              <w:suppressAutoHyphens/>
              <w:autoSpaceDE w:val="0"/>
              <w:snapToGrid w:val="0"/>
              <w:spacing w:line="256" w:lineRule="auto"/>
              <w:jc w:val="center"/>
              <w:rPr>
                <w:rFonts w:asciiTheme="minorHAnsi" w:hAnsiTheme="minorHAnsi" w:cstheme="minorHAnsi"/>
                <w:color w:val="auto"/>
                <w:kern w:val="0"/>
                <w:sz w:val="24"/>
                <w:szCs w:val="24"/>
                <w:lang w:eastAsia="ar-SA"/>
              </w:rPr>
            </w:pPr>
            <w:r>
              <w:rPr>
                <w:rFonts w:asciiTheme="minorHAnsi" w:hAnsiTheme="minorHAnsi" w:cstheme="minorHAnsi"/>
                <w:color w:val="auto"/>
                <w:kern w:val="0"/>
                <w:sz w:val="24"/>
                <w:szCs w:val="24"/>
                <w:lang w:eastAsia="ar-S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700E82" w:rsidRDefault="00700E82">
            <w:pPr>
              <w:suppressAutoHyphens/>
              <w:autoSpaceDE w:val="0"/>
              <w:snapToGrid w:val="0"/>
              <w:spacing w:line="256" w:lineRule="auto"/>
              <w:jc w:val="center"/>
              <w:rPr>
                <w:rFonts w:asciiTheme="minorHAnsi" w:hAnsiTheme="minorHAnsi" w:cstheme="minorHAnsi"/>
                <w:color w:val="auto"/>
                <w:kern w:val="0"/>
                <w:sz w:val="24"/>
                <w:szCs w:val="24"/>
                <w:lang w:eastAsia="ar-SA"/>
              </w:rPr>
            </w:pPr>
          </w:p>
        </w:tc>
      </w:tr>
      <w:tr w:rsidR="00700E82" w:rsidTr="00700E82">
        <w:trPr>
          <w:trHeight w:val="397"/>
        </w:trPr>
        <w:tc>
          <w:tcPr>
            <w:tcW w:w="7801" w:type="dxa"/>
            <w:tcBorders>
              <w:top w:val="single" w:sz="4" w:space="0" w:color="000000"/>
              <w:left w:val="single" w:sz="4" w:space="0" w:color="000000"/>
              <w:bottom w:val="single" w:sz="4" w:space="0" w:color="000000"/>
              <w:right w:val="nil"/>
            </w:tcBorders>
            <w:vAlign w:val="center"/>
            <w:hideMark/>
          </w:tcPr>
          <w:p w:rsidR="00700E82" w:rsidRDefault="00700E82">
            <w:pPr>
              <w:suppressAutoHyphens/>
              <w:autoSpaceDE w:val="0"/>
              <w:snapToGrid w:val="0"/>
              <w:spacing w:line="256" w:lineRule="auto"/>
              <w:rPr>
                <w:rFonts w:asciiTheme="minorHAnsi" w:hAnsiTheme="minorHAnsi" w:cstheme="minorHAnsi"/>
                <w:color w:val="auto"/>
                <w:kern w:val="0"/>
                <w:sz w:val="24"/>
                <w:szCs w:val="24"/>
                <w:lang w:eastAsia="ar-SA"/>
              </w:rPr>
            </w:pPr>
            <w:r>
              <w:rPr>
                <w:rFonts w:asciiTheme="minorHAnsi" w:hAnsiTheme="minorHAnsi" w:cstheme="minorHAnsi"/>
                <w:color w:val="auto"/>
                <w:kern w:val="0"/>
                <w:sz w:val="24"/>
                <w:szCs w:val="24"/>
                <w:lang w:eastAsia="ar-SA"/>
              </w:rPr>
              <w:t>Ability to demonstrate an active commitment towards equal opportunities and anti-discriminatory practice</w:t>
            </w:r>
          </w:p>
        </w:tc>
        <w:tc>
          <w:tcPr>
            <w:tcW w:w="1276" w:type="dxa"/>
            <w:tcBorders>
              <w:top w:val="single" w:sz="4" w:space="0" w:color="000000"/>
              <w:left w:val="single" w:sz="4" w:space="0" w:color="000000"/>
              <w:bottom w:val="single" w:sz="4" w:space="0" w:color="000000"/>
              <w:right w:val="nil"/>
            </w:tcBorders>
            <w:vAlign w:val="center"/>
            <w:hideMark/>
          </w:tcPr>
          <w:p w:rsidR="00700E82" w:rsidRDefault="00700E82">
            <w:pPr>
              <w:suppressAutoHyphens/>
              <w:autoSpaceDE w:val="0"/>
              <w:snapToGrid w:val="0"/>
              <w:spacing w:line="256" w:lineRule="auto"/>
              <w:jc w:val="center"/>
              <w:rPr>
                <w:rFonts w:asciiTheme="minorHAnsi" w:hAnsiTheme="minorHAnsi" w:cstheme="minorHAnsi"/>
                <w:color w:val="auto"/>
                <w:kern w:val="0"/>
                <w:sz w:val="24"/>
                <w:szCs w:val="24"/>
                <w:lang w:eastAsia="ar-SA"/>
              </w:rPr>
            </w:pPr>
            <w:r>
              <w:rPr>
                <w:rFonts w:asciiTheme="minorHAnsi" w:hAnsiTheme="minorHAnsi" w:cstheme="minorHAnsi"/>
                <w:color w:val="auto"/>
                <w:kern w:val="0"/>
                <w:sz w:val="24"/>
                <w:szCs w:val="24"/>
                <w:lang w:eastAsia="ar-S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700E82" w:rsidRDefault="00700E82">
            <w:pPr>
              <w:suppressAutoHyphens/>
              <w:autoSpaceDE w:val="0"/>
              <w:snapToGrid w:val="0"/>
              <w:spacing w:line="256" w:lineRule="auto"/>
              <w:jc w:val="center"/>
              <w:rPr>
                <w:rFonts w:asciiTheme="minorHAnsi" w:hAnsiTheme="minorHAnsi" w:cstheme="minorHAnsi"/>
                <w:color w:val="auto"/>
                <w:kern w:val="0"/>
                <w:sz w:val="24"/>
                <w:szCs w:val="24"/>
                <w:lang w:eastAsia="ar-SA"/>
              </w:rPr>
            </w:pPr>
          </w:p>
        </w:tc>
      </w:tr>
      <w:tr w:rsidR="00700E82" w:rsidTr="00700E82">
        <w:trPr>
          <w:trHeight w:val="397"/>
        </w:trPr>
        <w:tc>
          <w:tcPr>
            <w:tcW w:w="7801" w:type="dxa"/>
            <w:tcBorders>
              <w:top w:val="single" w:sz="4" w:space="0" w:color="000000"/>
              <w:left w:val="single" w:sz="4" w:space="0" w:color="000000"/>
              <w:bottom w:val="single" w:sz="4" w:space="0" w:color="000000"/>
              <w:right w:val="nil"/>
            </w:tcBorders>
            <w:vAlign w:val="center"/>
            <w:hideMark/>
          </w:tcPr>
          <w:p w:rsidR="00700E82" w:rsidRDefault="00700E82">
            <w:pPr>
              <w:suppressAutoHyphens/>
              <w:autoSpaceDE w:val="0"/>
              <w:snapToGrid w:val="0"/>
              <w:spacing w:line="256" w:lineRule="auto"/>
              <w:rPr>
                <w:rFonts w:asciiTheme="minorHAnsi" w:hAnsiTheme="minorHAnsi" w:cstheme="minorHAnsi"/>
                <w:color w:val="auto"/>
                <w:kern w:val="0"/>
                <w:sz w:val="24"/>
                <w:szCs w:val="24"/>
                <w:lang w:eastAsia="ar-SA"/>
              </w:rPr>
            </w:pPr>
            <w:r>
              <w:rPr>
                <w:rFonts w:asciiTheme="minorHAnsi" w:hAnsiTheme="minorHAnsi" w:cstheme="minorHAnsi"/>
                <w:color w:val="auto"/>
                <w:kern w:val="0"/>
                <w:sz w:val="24"/>
                <w:szCs w:val="24"/>
                <w:lang w:eastAsia="ar-SA"/>
              </w:rPr>
              <w:t>A creative thinker with strong interpersonal and presentation skills and the ability to deal with a diverse range of people</w:t>
            </w:r>
          </w:p>
        </w:tc>
        <w:tc>
          <w:tcPr>
            <w:tcW w:w="1276" w:type="dxa"/>
            <w:tcBorders>
              <w:top w:val="single" w:sz="4" w:space="0" w:color="000000"/>
              <w:left w:val="single" w:sz="4" w:space="0" w:color="000000"/>
              <w:bottom w:val="single" w:sz="4" w:space="0" w:color="000000"/>
              <w:right w:val="nil"/>
            </w:tcBorders>
            <w:vAlign w:val="center"/>
            <w:hideMark/>
          </w:tcPr>
          <w:p w:rsidR="00700E82" w:rsidRDefault="00700E82">
            <w:pPr>
              <w:suppressAutoHyphens/>
              <w:autoSpaceDE w:val="0"/>
              <w:snapToGrid w:val="0"/>
              <w:spacing w:line="256" w:lineRule="auto"/>
              <w:jc w:val="center"/>
              <w:rPr>
                <w:rFonts w:asciiTheme="minorHAnsi" w:hAnsiTheme="minorHAnsi" w:cstheme="minorHAnsi"/>
                <w:color w:val="auto"/>
                <w:kern w:val="0"/>
                <w:sz w:val="24"/>
                <w:szCs w:val="24"/>
                <w:lang w:eastAsia="ar-SA"/>
              </w:rPr>
            </w:pPr>
            <w:r>
              <w:rPr>
                <w:rFonts w:asciiTheme="minorHAnsi" w:hAnsiTheme="minorHAnsi" w:cstheme="minorHAnsi"/>
                <w:color w:val="auto"/>
                <w:kern w:val="0"/>
                <w:sz w:val="24"/>
                <w:szCs w:val="24"/>
                <w:lang w:eastAsia="ar-S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700E82" w:rsidRDefault="00700E82">
            <w:pPr>
              <w:suppressAutoHyphens/>
              <w:autoSpaceDE w:val="0"/>
              <w:snapToGrid w:val="0"/>
              <w:spacing w:line="256" w:lineRule="auto"/>
              <w:jc w:val="center"/>
              <w:rPr>
                <w:rFonts w:asciiTheme="minorHAnsi" w:hAnsiTheme="minorHAnsi" w:cstheme="minorHAnsi"/>
                <w:color w:val="auto"/>
                <w:kern w:val="0"/>
                <w:sz w:val="24"/>
                <w:szCs w:val="24"/>
                <w:lang w:eastAsia="ar-SA"/>
              </w:rPr>
            </w:pPr>
          </w:p>
        </w:tc>
      </w:tr>
      <w:tr w:rsidR="00700E82" w:rsidTr="00700E82">
        <w:trPr>
          <w:trHeight w:val="397"/>
        </w:trPr>
        <w:tc>
          <w:tcPr>
            <w:tcW w:w="7801" w:type="dxa"/>
            <w:tcBorders>
              <w:top w:val="single" w:sz="4" w:space="0" w:color="000000"/>
              <w:left w:val="single" w:sz="4" w:space="0" w:color="000000"/>
              <w:bottom w:val="single" w:sz="4" w:space="0" w:color="000000"/>
              <w:right w:val="nil"/>
            </w:tcBorders>
            <w:vAlign w:val="center"/>
            <w:hideMark/>
          </w:tcPr>
          <w:p w:rsidR="00700E82" w:rsidRDefault="00700E82">
            <w:pPr>
              <w:suppressAutoHyphens/>
              <w:autoSpaceDE w:val="0"/>
              <w:snapToGrid w:val="0"/>
              <w:spacing w:line="256" w:lineRule="auto"/>
              <w:rPr>
                <w:rFonts w:asciiTheme="minorHAnsi" w:hAnsiTheme="minorHAnsi" w:cstheme="minorHAnsi"/>
                <w:color w:val="auto"/>
                <w:kern w:val="0"/>
                <w:sz w:val="24"/>
                <w:szCs w:val="24"/>
                <w:lang w:eastAsia="ar-SA"/>
              </w:rPr>
            </w:pPr>
            <w:r>
              <w:rPr>
                <w:rFonts w:asciiTheme="minorHAnsi" w:hAnsiTheme="minorHAnsi" w:cs="Arial"/>
                <w:sz w:val="24"/>
                <w:szCs w:val="24"/>
                <w:lang w:eastAsia="en-US"/>
              </w:rPr>
              <w:t>Ability to work independently and collectively in pursuit of team objectives</w:t>
            </w:r>
          </w:p>
        </w:tc>
        <w:tc>
          <w:tcPr>
            <w:tcW w:w="1276" w:type="dxa"/>
            <w:tcBorders>
              <w:top w:val="single" w:sz="4" w:space="0" w:color="000000"/>
              <w:left w:val="single" w:sz="4" w:space="0" w:color="000000"/>
              <w:bottom w:val="single" w:sz="4" w:space="0" w:color="000000"/>
              <w:right w:val="nil"/>
            </w:tcBorders>
            <w:vAlign w:val="center"/>
            <w:hideMark/>
          </w:tcPr>
          <w:p w:rsidR="00700E82" w:rsidRDefault="00700E82">
            <w:pPr>
              <w:suppressAutoHyphens/>
              <w:autoSpaceDE w:val="0"/>
              <w:snapToGrid w:val="0"/>
              <w:spacing w:line="256" w:lineRule="auto"/>
              <w:jc w:val="center"/>
              <w:rPr>
                <w:rFonts w:asciiTheme="minorHAnsi" w:hAnsiTheme="minorHAnsi" w:cstheme="minorHAnsi"/>
                <w:color w:val="auto"/>
                <w:kern w:val="0"/>
                <w:sz w:val="24"/>
                <w:szCs w:val="24"/>
                <w:lang w:eastAsia="ar-SA"/>
              </w:rPr>
            </w:pPr>
            <w:r>
              <w:rPr>
                <w:rFonts w:asciiTheme="minorHAnsi" w:hAnsiTheme="minorHAnsi" w:cstheme="minorHAnsi"/>
                <w:sz w:val="24"/>
                <w:szCs w:val="24"/>
                <w:lang w:eastAsia="en-US"/>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700E82" w:rsidRDefault="00700E82">
            <w:pPr>
              <w:suppressAutoHyphens/>
              <w:autoSpaceDE w:val="0"/>
              <w:snapToGrid w:val="0"/>
              <w:spacing w:line="256" w:lineRule="auto"/>
              <w:jc w:val="center"/>
              <w:rPr>
                <w:rFonts w:asciiTheme="minorHAnsi" w:hAnsiTheme="minorHAnsi" w:cstheme="minorHAnsi"/>
                <w:color w:val="auto"/>
                <w:kern w:val="0"/>
                <w:sz w:val="24"/>
                <w:szCs w:val="24"/>
                <w:lang w:eastAsia="ar-SA"/>
              </w:rPr>
            </w:pPr>
          </w:p>
        </w:tc>
      </w:tr>
      <w:tr w:rsidR="00700E82" w:rsidTr="00700E82">
        <w:trPr>
          <w:trHeight w:val="397"/>
        </w:trPr>
        <w:tc>
          <w:tcPr>
            <w:tcW w:w="7801" w:type="dxa"/>
            <w:tcBorders>
              <w:top w:val="single" w:sz="4" w:space="0" w:color="000000"/>
              <w:left w:val="single" w:sz="4" w:space="0" w:color="000000"/>
              <w:bottom w:val="single" w:sz="4" w:space="0" w:color="000000"/>
              <w:right w:val="nil"/>
            </w:tcBorders>
            <w:vAlign w:val="center"/>
            <w:hideMark/>
          </w:tcPr>
          <w:p w:rsidR="00700E82" w:rsidRDefault="00700E82">
            <w:pPr>
              <w:suppressAutoHyphens/>
              <w:autoSpaceDE w:val="0"/>
              <w:snapToGrid w:val="0"/>
              <w:spacing w:line="256" w:lineRule="auto"/>
              <w:rPr>
                <w:rFonts w:asciiTheme="minorHAnsi" w:hAnsiTheme="minorHAnsi" w:cstheme="minorHAnsi"/>
                <w:color w:val="auto"/>
                <w:kern w:val="0"/>
                <w:sz w:val="24"/>
                <w:szCs w:val="24"/>
                <w:lang w:eastAsia="ar-SA"/>
              </w:rPr>
            </w:pPr>
            <w:r>
              <w:rPr>
                <w:rFonts w:asciiTheme="minorHAnsi" w:hAnsiTheme="minorHAnsi" w:cstheme="minorHAnsi"/>
                <w:color w:val="auto"/>
                <w:kern w:val="0"/>
                <w:sz w:val="24"/>
                <w:szCs w:val="24"/>
                <w:lang w:eastAsia="ar-SA"/>
              </w:rPr>
              <w:t xml:space="preserve">Ability to speak a relevant community language </w:t>
            </w:r>
          </w:p>
        </w:tc>
        <w:tc>
          <w:tcPr>
            <w:tcW w:w="1276" w:type="dxa"/>
            <w:tcBorders>
              <w:top w:val="single" w:sz="4" w:space="0" w:color="000000"/>
              <w:left w:val="single" w:sz="4" w:space="0" w:color="000000"/>
              <w:bottom w:val="single" w:sz="4" w:space="0" w:color="000000"/>
              <w:right w:val="nil"/>
            </w:tcBorders>
            <w:vAlign w:val="center"/>
          </w:tcPr>
          <w:p w:rsidR="00700E82" w:rsidRDefault="00700E82">
            <w:pPr>
              <w:suppressAutoHyphens/>
              <w:autoSpaceDE w:val="0"/>
              <w:snapToGrid w:val="0"/>
              <w:spacing w:line="256" w:lineRule="auto"/>
              <w:jc w:val="center"/>
              <w:rPr>
                <w:rFonts w:asciiTheme="minorHAnsi" w:hAnsiTheme="minorHAnsi" w:cstheme="minorHAnsi"/>
                <w:color w:val="auto"/>
                <w:kern w:val="0"/>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00E82" w:rsidRDefault="00700E82">
            <w:pPr>
              <w:suppressAutoHyphens/>
              <w:autoSpaceDE w:val="0"/>
              <w:snapToGrid w:val="0"/>
              <w:spacing w:line="256" w:lineRule="auto"/>
              <w:jc w:val="center"/>
              <w:rPr>
                <w:rFonts w:asciiTheme="minorHAnsi" w:hAnsiTheme="minorHAnsi" w:cstheme="minorHAnsi"/>
                <w:color w:val="auto"/>
                <w:kern w:val="0"/>
                <w:sz w:val="24"/>
                <w:szCs w:val="24"/>
                <w:lang w:eastAsia="ar-SA"/>
              </w:rPr>
            </w:pPr>
            <w:r>
              <w:rPr>
                <w:rFonts w:asciiTheme="minorHAnsi" w:hAnsiTheme="minorHAnsi" w:cstheme="minorHAnsi"/>
                <w:color w:val="auto"/>
                <w:kern w:val="0"/>
                <w:sz w:val="24"/>
                <w:szCs w:val="24"/>
                <w:lang w:eastAsia="ar-SA"/>
              </w:rPr>
              <w:t>√</w:t>
            </w:r>
          </w:p>
        </w:tc>
      </w:tr>
      <w:tr w:rsidR="00700E82" w:rsidTr="00700E82">
        <w:trPr>
          <w:trHeight w:val="397"/>
        </w:trPr>
        <w:tc>
          <w:tcPr>
            <w:tcW w:w="7801" w:type="dxa"/>
            <w:tcBorders>
              <w:top w:val="single" w:sz="4" w:space="0" w:color="000000"/>
              <w:left w:val="single" w:sz="4" w:space="0" w:color="000000"/>
              <w:bottom w:val="single" w:sz="4" w:space="0" w:color="000000"/>
              <w:right w:val="nil"/>
            </w:tcBorders>
            <w:shd w:val="clear" w:color="auto" w:fill="D6E3BC"/>
            <w:vAlign w:val="center"/>
            <w:hideMark/>
          </w:tcPr>
          <w:p w:rsidR="00700E82" w:rsidRDefault="00700E82">
            <w:pPr>
              <w:suppressAutoHyphens/>
              <w:autoSpaceDE w:val="0"/>
              <w:snapToGrid w:val="0"/>
              <w:spacing w:line="256" w:lineRule="auto"/>
              <w:rPr>
                <w:rFonts w:asciiTheme="minorHAnsi" w:hAnsiTheme="minorHAnsi" w:cstheme="minorHAnsi"/>
                <w:color w:val="auto"/>
                <w:kern w:val="0"/>
                <w:sz w:val="24"/>
                <w:szCs w:val="24"/>
                <w:lang w:eastAsia="ar-SA"/>
              </w:rPr>
            </w:pPr>
            <w:r>
              <w:rPr>
                <w:rFonts w:asciiTheme="minorHAnsi" w:hAnsiTheme="minorHAnsi" w:cstheme="minorHAnsi"/>
                <w:b/>
                <w:color w:val="auto"/>
                <w:kern w:val="0"/>
                <w:sz w:val="24"/>
                <w:szCs w:val="24"/>
                <w:lang w:eastAsia="ar-SA"/>
              </w:rPr>
              <w:t>Experience</w:t>
            </w:r>
          </w:p>
        </w:tc>
        <w:tc>
          <w:tcPr>
            <w:tcW w:w="1276" w:type="dxa"/>
            <w:tcBorders>
              <w:top w:val="single" w:sz="4" w:space="0" w:color="000000"/>
              <w:left w:val="single" w:sz="4" w:space="0" w:color="000000"/>
              <w:bottom w:val="single" w:sz="4" w:space="0" w:color="000000"/>
              <w:right w:val="nil"/>
            </w:tcBorders>
            <w:shd w:val="clear" w:color="auto" w:fill="D6E3BC"/>
            <w:vAlign w:val="center"/>
          </w:tcPr>
          <w:p w:rsidR="00700E82" w:rsidRDefault="00700E82">
            <w:pPr>
              <w:suppressAutoHyphens/>
              <w:autoSpaceDE w:val="0"/>
              <w:snapToGrid w:val="0"/>
              <w:spacing w:line="256" w:lineRule="auto"/>
              <w:jc w:val="center"/>
              <w:rPr>
                <w:rFonts w:asciiTheme="minorHAnsi" w:hAnsiTheme="minorHAnsi" w:cstheme="minorHAnsi"/>
                <w:color w:val="auto"/>
                <w:kern w:val="0"/>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700E82" w:rsidRDefault="00700E82">
            <w:pPr>
              <w:suppressAutoHyphens/>
              <w:autoSpaceDE w:val="0"/>
              <w:snapToGrid w:val="0"/>
              <w:spacing w:line="256" w:lineRule="auto"/>
              <w:jc w:val="center"/>
              <w:rPr>
                <w:rFonts w:asciiTheme="minorHAnsi" w:hAnsiTheme="minorHAnsi" w:cstheme="minorHAnsi"/>
                <w:color w:val="auto"/>
                <w:kern w:val="0"/>
                <w:sz w:val="24"/>
                <w:szCs w:val="24"/>
                <w:lang w:eastAsia="ar-SA"/>
              </w:rPr>
            </w:pPr>
          </w:p>
        </w:tc>
      </w:tr>
      <w:tr w:rsidR="00700E82" w:rsidTr="00700E82">
        <w:trPr>
          <w:trHeight w:val="397"/>
        </w:trPr>
        <w:tc>
          <w:tcPr>
            <w:tcW w:w="7801" w:type="dxa"/>
            <w:tcBorders>
              <w:top w:val="single" w:sz="4" w:space="0" w:color="000000"/>
              <w:left w:val="single" w:sz="4" w:space="0" w:color="000000"/>
              <w:bottom w:val="single" w:sz="4" w:space="0" w:color="000000"/>
              <w:right w:val="nil"/>
            </w:tcBorders>
            <w:vAlign w:val="center"/>
            <w:hideMark/>
          </w:tcPr>
          <w:p w:rsidR="00700E82" w:rsidRDefault="00700E82">
            <w:pPr>
              <w:suppressAutoHyphens/>
              <w:autoSpaceDE w:val="0"/>
              <w:snapToGrid w:val="0"/>
              <w:spacing w:line="256" w:lineRule="auto"/>
              <w:rPr>
                <w:rFonts w:asciiTheme="minorHAnsi" w:hAnsiTheme="minorHAnsi" w:cstheme="minorHAnsi"/>
                <w:color w:val="auto"/>
                <w:kern w:val="0"/>
                <w:sz w:val="24"/>
                <w:szCs w:val="24"/>
                <w:lang w:eastAsia="ar-SA"/>
              </w:rPr>
            </w:pPr>
            <w:r>
              <w:rPr>
                <w:rFonts w:asciiTheme="minorHAnsi" w:hAnsiTheme="minorHAnsi" w:cstheme="minorHAnsi"/>
                <w:color w:val="auto"/>
                <w:kern w:val="0"/>
                <w:sz w:val="24"/>
                <w:szCs w:val="24"/>
                <w:lang w:eastAsia="ar-SA"/>
              </w:rPr>
              <w:t>Experience of working in, or with, the voluntary sector</w:t>
            </w:r>
          </w:p>
        </w:tc>
        <w:tc>
          <w:tcPr>
            <w:tcW w:w="1276" w:type="dxa"/>
            <w:tcBorders>
              <w:top w:val="single" w:sz="4" w:space="0" w:color="000000"/>
              <w:left w:val="single" w:sz="4" w:space="0" w:color="000000"/>
              <w:bottom w:val="single" w:sz="4" w:space="0" w:color="000000"/>
              <w:right w:val="nil"/>
            </w:tcBorders>
            <w:vAlign w:val="center"/>
          </w:tcPr>
          <w:p w:rsidR="00700E82" w:rsidRDefault="00700E82">
            <w:pPr>
              <w:suppressAutoHyphens/>
              <w:autoSpaceDE w:val="0"/>
              <w:snapToGrid w:val="0"/>
              <w:spacing w:line="256" w:lineRule="auto"/>
              <w:jc w:val="center"/>
              <w:rPr>
                <w:rFonts w:asciiTheme="minorHAnsi" w:hAnsiTheme="minorHAnsi" w:cstheme="minorHAnsi"/>
                <w:color w:val="auto"/>
                <w:kern w:val="0"/>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00E82" w:rsidRDefault="00700E82">
            <w:pPr>
              <w:suppressAutoHyphens/>
              <w:autoSpaceDE w:val="0"/>
              <w:snapToGrid w:val="0"/>
              <w:spacing w:line="256" w:lineRule="auto"/>
              <w:jc w:val="center"/>
              <w:rPr>
                <w:rFonts w:asciiTheme="minorHAnsi" w:hAnsiTheme="minorHAnsi" w:cstheme="minorHAnsi"/>
                <w:color w:val="auto"/>
                <w:kern w:val="0"/>
                <w:sz w:val="24"/>
                <w:szCs w:val="24"/>
                <w:lang w:eastAsia="ar-SA"/>
              </w:rPr>
            </w:pPr>
            <w:r>
              <w:rPr>
                <w:rFonts w:asciiTheme="minorHAnsi" w:hAnsiTheme="minorHAnsi" w:cstheme="minorHAnsi"/>
                <w:color w:val="auto"/>
                <w:kern w:val="0"/>
                <w:sz w:val="24"/>
                <w:szCs w:val="24"/>
                <w:lang w:eastAsia="ar-SA"/>
              </w:rPr>
              <w:t>√</w:t>
            </w:r>
          </w:p>
        </w:tc>
      </w:tr>
      <w:tr w:rsidR="00700E82" w:rsidTr="00700E82">
        <w:trPr>
          <w:trHeight w:val="397"/>
        </w:trPr>
        <w:tc>
          <w:tcPr>
            <w:tcW w:w="7801" w:type="dxa"/>
            <w:tcBorders>
              <w:top w:val="single" w:sz="4" w:space="0" w:color="000000"/>
              <w:left w:val="single" w:sz="4" w:space="0" w:color="000000"/>
              <w:bottom w:val="single" w:sz="4" w:space="0" w:color="000000"/>
              <w:right w:val="nil"/>
            </w:tcBorders>
            <w:vAlign w:val="center"/>
            <w:hideMark/>
          </w:tcPr>
          <w:p w:rsidR="00700E82" w:rsidRDefault="00700E82">
            <w:pPr>
              <w:spacing w:line="120" w:lineRule="atLeast"/>
              <w:rPr>
                <w:rFonts w:asciiTheme="minorHAnsi" w:hAnsiTheme="minorHAnsi" w:cs="Arial"/>
                <w:sz w:val="24"/>
                <w:szCs w:val="24"/>
                <w:lang w:eastAsia="en-US"/>
              </w:rPr>
            </w:pPr>
            <w:r>
              <w:rPr>
                <w:rFonts w:asciiTheme="minorHAnsi" w:hAnsiTheme="minorHAnsi" w:cs="Arial"/>
                <w:sz w:val="24"/>
                <w:szCs w:val="24"/>
                <w:lang w:eastAsia="ar-SA"/>
              </w:rPr>
              <w:t>Experience of working with volunteers and delivering all aspects of volunteer management with an empathy and an understanding of their needs.</w:t>
            </w:r>
          </w:p>
        </w:tc>
        <w:tc>
          <w:tcPr>
            <w:tcW w:w="1276" w:type="dxa"/>
            <w:tcBorders>
              <w:top w:val="single" w:sz="4" w:space="0" w:color="000000"/>
              <w:left w:val="single" w:sz="4" w:space="0" w:color="000000"/>
              <w:bottom w:val="single" w:sz="4" w:space="0" w:color="000000"/>
              <w:right w:val="nil"/>
            </w:tcBorders>
            <w:vAlign w:val="center"/>
            <w:hideMark/>
          </w:tcPr>
          <w:p w:rsidR="00700E82" w:rsidRDefault="00700E82">
            <w:pPr>
              <w:suppressAutoHyphens/>
              <w:autoSpaceDE w:val="0"/>
              <w:snapToGrid w:val="0"/>
              <w:spacing w:line="256" w:lineRule="auto"/>
              <w:jc w:val="center"/>
              <w:rPr>
                <w:rFonts w:asciiTheme="minorHAnsi" w:hAnsiTheme="minorHAnsi" w:cstheme="minorHAnsi"/>
                <w:color w:val="auto"/>
                <w:kern w:val="0"/>
                <w:sz w:val="24"/>
                <w:szCs w:val="24"/>
                <w:lang w:eastAsia="ar-SA"/>
              </w:rPr>
            </w:pPr>
            <w:r>
              <w:rPr>
                <w:rFonts w:asciiTheme="minorHAnsi" w:hAnsiTheme="minorHAnsi" w:cstheme="minorHAnsi"/>
                <w:color w:val="auto"/>
                <w:kern w:val="0"/>
                <w:sz w:val="24"/>
                <w:szCs w:val="24"/>
                <w:lang w:eastAsia="ar-S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700E82" w:rsidRDefault="00700E82">
            <w:pPr>
              <w:suppressAutoHyphens/>
              <w:autoSpaceDE w:val="0"/>
              <w:snapToGrid w:val="0"/>
              <w:spacing w:line="256" w:lineRule="auto"/>
              <w:jc w:val="center"/>
              <w:rPr>
                <w:rFonts w:asciiTheme="minorHAnsi" w:hAnsiTheme="minorHAnsi" w:cstheme="minorHAnsi"/>
                <w:color w:val="auto"/>
                <w:kern w:val="0"/>
                <w:sz w:val="24"/>
                <w:szCs w:val="24"/>
                <w:lang w:eastAsia="ar-SA"/>
              </w:rPr>
            </w:pPr>
          </w:p>
        </w:tc>
      </w:tr>
      <w:tr w:rsidR="00700E82" w:rsidTr="00700E82">
        <w:trPr>
          <w:trHeight w:val="397"/>
        </w:trPr>
        <w:tc>
          <w:tcPr>
            <w:tcW w:w="7801" w:type="dxa"/>
            <w:tcBorders>
              <w:top w:val="single" w:sz="4" w:space="0" w:color="000000"/>
              <w:left w:val="single" w:sz="4" w:space="0" w:color="000000"/>
              <w:bottom w:val="single" w:sz="4" w:space="0" w:color="000000"/>
              <w:right w:val="nil"/>
            </w:tcBorders>
            <w:vAlign w:val="center"/>
            <w:hideMark/>
          </w:tcPr>
          <w:p w:rsidR="00700E82" w:rsidRDefault="00700E82">
            <w:pPr>
              <w:suppressAutoHyphens/>
              <w:snapToGrid w:val="0"/>
              <w:spacing w:line="256" w:lineRule="auto"/>
              <w:rPr>
                <w:rFonts w:asciiTheme="minorHAnsi" w:hAnsiTheme="minorHAnsi" w:cstheme="minorHAnsi"/>
                <w:color w:val="auto"/>
                <w:kern w:val="0"/>
                <w:sz w:val="24"/>
                <w:szCs w:val="24"/>
                <w:lang w:eastAsia="ar-SA"/>
              </w:rPr>
            </w:pPr>
            <w:r>
              <w:rPr>
                <w:rFonts w:asciiTheme="minorHAnsi" w:hAnsiTheme="minorHAnsi" w:cstheme="minorHAnsi"/>
                <w:color w:val="auto"/>
                <w:kern w:val="0"/>
                <w:sz w:val="24"/>
                <w:szCs w:val="24"/>
                <w:lang w:eastAsia="ar-SA"/>
              </w:rPr>
              <w:t>Experience of</w:t>
            </w:r>
            <w:r>
              <w:rPr>
                <w:rFonts w:asciiTheme="minorHAnsi" w:hAnsiTheme="minorHAnsi" w:cs="Arial"/>
                <w:sz w:val="24"/>
                <w:szCs w:val="24"/>
                <w:lang w:eastAsia="en-US"/>
              </w:rPr>
              <w:t xml:space="preserve"> development/community work with women from minority ethnic and/or Muslim communities/refugees</w:t>
            </w:r>
            <w:r>
              <w:rPr>
                <w:rFonts w:asciiTheme="minorHAnsi" w:hAnsiTheme="minorHAnsi" w:cstheme="minorHAnsi"/>
                <w:color w:val="auto"/>
                <w:kern w:val="0"/>
                <w:sz w:val="24"/>
                <w:szCs w:val="24"/>
                <w:lang w:eastAsia="ar-SA"/>
              </w:rPr>
              <w:t xml:space="preserve"> </w:t>
            </w:r>
          </w:p>
        </w:tc>
        <w:tc>
          <w:tcPr>
            <w:tcW w:w="1276" w:type="dxa"/>
            <w:tcBorders>
              <w:top w:val="single" w:sz="4" w:space="0" w:color="000000"/>
              <w:left w:val="single" w:sz="4" w:space="0" w:color="000000"/>
              <w:bottom w:val="single" w:sz="4" w:space="0" w:color="000000"/>
              <w:right w:val="nil"/>
            </w:tcBorders>
            <w:vAlign w:val="center"/>
            <w:hideMark/>
          </w:tcPr>
          <w:p w:rsidR="00700E82" w:rsidRDefault="00700E82">
            <w:pPr>
              <w:suppressAutoHyphens/>
              <w:snapToGrid w:val="0"/>
              <w:spacing w:line="256" w:lineRule="auto"/>
              <w:jc w:val="center"/>
              <w:rPr>
                <w:rFonts w:asciiTheme="minorHAnsi" w:hAnsiTheme="minorHAnsi" w:cstheme="minorHAnsi"/>
                <w:color w:val="auto"/>
                <w:kern w:val="0"/>
                <w:sz w:val="24"/>
                <w:szCs w:val="24"/>
                <w:lang w:eastAsia="ar-SA"/>
              </w:rPr>
            </w:pPr>
            <w:r>
              <w:rPr>
                <w:rFonts w:asciiTheme="minorHAnsi" w:hAnsiTheme="minorHAnsi" w:cstheme="minorHAnsi"/>
                <w:color w:val="auto"/>
                <w:kern w:val="0"/>
                <w:sz w:val="24"/>
                <w:szCs w:val="24"/>
                <w:lang w:eastAsia="ar-S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700E82" w:rsidRDefault="00700E82">
            <w:pPr>
              <w:suppressAutoHyphens/>
              <w:snapToGrid w:val="0"/>
              <w:spacing w:line="256" w:lineRule="auto"/>
              <w:jc w:val="center"/>
              <w:rPr>
                <w:rFonts w:asciiTheme="minorHAnsi" w:hAnsiTheme="minorHAnsi" w:cstheme="minorHAnsi"/>
                <w:color w:val="auto"/>
                <w:kern w:val="0"/>
                <w:sz w:val="24"/>
                <w:szCs w:val="24"/>
                <w:lang w:eastAsia="ar-SA"/>
              </w:rPr>
            </w:pPr>
          </w:p>
        </w:tc>
      </w:tr>
      <w:tr w:rsidR="00700E82" w:rsidTr="00700E82">
        <w:trPr>
          <w:trHeight w:val="397"/>
        </w:trPr>
        <w:tc>
          <w:tcPr>
            <w:tcW w:w="7801" w:type="dxa"/>
            <w:tcBorders>
              <w:top w:val="single" w:sz="4" w:space="0" w:color="000000"/>
              <w:left w:val="single" w:sz="4" w:space="0" w:color="000000"/>
              <w:bottom w:val="single" w:sz="4" w:space="0" w:color="000000"/>
              <w:right w:val="nil"/>
            </w:tcBorders>
            <w:vAlign w:val="center"/>
            <w:hideMark/>
          </w:tcPr>
          <w:p w:rsidR="00700E82" w:rsidRDefault="00700E82">
            <w:pPr>
              <w:suppressAutoHyphens/>
              <w:autoSpaceDE w:val="0"/>
              <w:snapToGrid w:val="0"/>
              <w:spacing w:line="256" w:lineRule="auto"/>
              <w:rPr>
                <w:rFonts w:asciiTheme="minorHAnsi" w:hAnsiTheme="minorHAnsi" w:cstheme="minorHAnsi"/>
                <w:color w:val="auto"/>
                <w:kern w:val="0"/>
                <w:sz w:val="24"/>
                <w:szCs w:val="24"/>
                <w:lang w:eastAsia="ar-SA"/>
              </w:rPr>
            </w:pPr>
            <w:r>
              <w:rPr>
                <w:rFonts w:asciiTheme="minorHAnsi" w:hAnsiTheme="minorHAnsi" w:cstheme="minorHAnsi"/>
                <w:color w:val="auto"/>
                <w:kern w:val="0"/>
                <w:sz w:val="24"/>
                <w:szCs w:val="24"/>
                <w:lang w:eastAsia="ar-SA"/>
              </w:rPr>
              <w:t>Experience of using social media creatively for campaigning</w:t>
            </w:r>
          </w:p>
        </w:tc>
        <w:tc>
          <w:tcPr>
            <w:tcW w:w="1276" w:type="dxa"/>
            <w:tcBorders>
              <w:top w:val="single" w:sz="4" w:space="0" w:color="000000"/>
              <w:left w:val="single" w:sz="4" w:space="0" w:color="000000"/>
              <w:bottom w:val="single" w:sz="4" w:space="0" w:color="000000"/>
              <w:right w:val="nil"/>
            </w:tcBorders>
            <w:vAlign w:val="center"/>
            <w:hideMark/>
          </w:tcPr>
          <w:p w:rsidR="00700E82" w:rsidRDefault="00700E82">
            <w:pPr>
              <w:suppressAutoHyphens/>
              <w:autoSpaceDE w:val="0"/>
              <w:snapToGrid w:val="0"/>
              <w:spacing w:line="256" w:lineRule="auto"/>
              <w:jc w:val="center"/>
              <w:rPr>
                <w:rFonts w:asciiTheme="minorHAnsi" w:hAnsiTheme="minorHAnsi" w:cstheme="minorHAnsi"/>
                <w:color w:val="auto"/>
                <w:kern w:val="0"/>
                <w:sz w:val="24"/>
                <w:szCs w:val="24"/>
                <w:lang w:eastAsia="ar-SA"/>
              </w:rPr>
            </w:pPr>
            <w:r>
              <w:rPr>
                <w:rFonts w:asciiTheme="minorHAnsi" w:hAnsiTheme="minorHAnsi" w:cstheme="minorHAnsi"/>
                <w:color w:val="auto"/>
                <w:kern w:val="0"/>
                <w:sz w:val="24"/>
                <w:szCs w:val="24"/>
                <w:lang w:eastAsia="ar-S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700E82" w:rsidRDefault="00700E82">
            <w:pPr>
              <w:suppressAutoHyphens/>
              <w:autoSpaceDE w:val="0"/>
              <w:snapToGrid w:val="0"/>
              <w:spacing w:line="256" w:lineRule="auto"/>
              <w:jc w:val="center"/>
              <w:rPr>
                <w:rFonts w:asciiTheme="minorHAnsi" w:hAnsiTheme="minorHAnsi" w:cstheme="minorHAnsi"/>
                <w:color w:val="auto"/>
                <w:kern w:val="0"/>
                <w:sz w:val="24"/>
                <w:szCs w:val="24"/>
                <w:lang w:eastAsia="ar-SA"/>
              </w:rPr>
            </w:pPr>
          </w:p>
        </w:tc>
      </w:tr>
      <w:tr w:rsidR="00700E82" w:rsidTr="00700E82">
        <w:trPr>
          <w:trHeight w:val="397"/>
        </w:trPr>
        <w:tc>
          <w:tcPr>
            <w:tcW w:w="7801" w:type="dxa"/>
            <w:tcBorders>
              <w:top w:val="single" w:sz="4" w:space="0" w:color="000000"/>
              <w:left w:val="single" w:sz="4" w:space="0" w:color="000000"/>
              <w:bottom w:val="single" w:sz="4" w:space="0" w:color="000000"/>
              <w:right w:val="nil"/>
            </w:tcBorders>
            <w:vAlign w:val="center"/>
            <w:hideMark/>
          </w:tcPr>
          <w:p w:rsidR="00700E82" w:rsidRDefault="00700E82">
            <w:pPr>
              <w:suppressAutoHyphens/>
              <w:snapToGrid w:val="0"/>
              <w:spacing w:line="256" w:lineRule="auto"/>
              <w:rPr>
                <w:rFonts w:asciiTheme="minorHAnsi" w:hAnsiTheme="minorHAnsi" w:cstheme="minorHAnsi"/>
                <w:color w:val="auto"/>
                <w:kern w:val="0"/>
                <w:sz w:val="24"/>
                <w:szCs w:val="24"/>
                <w:lang w:eastAsia="ar-SA"/>
              </w:rPr>
            </w:pPr>
            <w:r>
              <w:rPr>
                <w:rFonts w:asciiTheme="minorHAnsi" w:hAnsiTheme="minorHAnsi" w:cstheme="minorHAnsi"/>
                <w:color w:val="auto"/>
                <w:kern w:val="0"/>
                <w:sz w:val="24"/>
                <w:szCs w:val="24"/>
                <w:lang w:eastAsia="ar-SA"/>
              </w:rPr>
              <w:t xml:space="preserve">Experience of data collection and report writing </w:t>
            </w:r>
          </w:p>
        </w:tc>
        <w:tc>
          <w:tcPr>
            <w:tcW w:w="1276" w:type="dxa"/>
            <w:tcBorders>
              <w:top w:val="single" w:sz="4" w:space="0" w:color="000000"/>
              <w:left w:val="single" w:sz="4" w:space="0" w:color="000000"/>
              <w:bottom w:val="single" w:sz="4" w:space="0" w:color="000000"/>
              <w:right w:val="nil"/>
            </w:tcBorders>
            <w:vAlign w:val="center"/>
            <w:hideMark/>
          </w:tcPr>
          <w:p w:rsidR="00700E82" w:rsidRDefault="00700E82">
            <w:pPr>
              <w:suppressAutoHyphens/>
              <w:autoSpaceDE w:val="0"/>
              <w:snapToGrid w:val="0"/>
              <w:spacing w:line="256" w:lineRule="auto"/>
              <w:jc w:val="center"/>
              <w:rPr>
                <w:rFonts w:asciiTheme="minorHAnsi" w:hAnsiTheme="minorHAnsi" w:cstheme="minorHAnsi"/>
                <w:color w:val="auto"/>
                <w:kern w:val="0"/>
                <w:sz w:val="24"/>
                <w:szCs w:val="24"/>
                <w:lang w:eastAsia="ar-SA"/>
              </w:rPr>
            </w:pPr>
            <w:r>
              <w:rPr>
                <w:rFonts w:asciiTheme="minorHAnsi" w:hAnsiTheme="minorHAnsi" w:cstheme="minorHAnsi"/>
                <w:color w:val="auto"/>
                <w:kern w:val="0"/>
                <w:sz w:val="24"/>
                <w:szCs w:val="24"/>
                <w:lang w:eastAsia="ar-S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700E82" w:rsidRDefault="00700E82">
            <w:pPr>
              <w:suppressAutoHyphens/>
              <w:autoSpaceDE w:val="0"/>
              <w:snapToGrid w:val="0"/>
              <w:spacing w:line="256" w:lineRule="auto"/>
              <w:jc w:val="center"/>
              <w:rPr>
                <w:rFonts w:asciiTheme="minorHAnsi" w:hAnsiTheme="minorHAnsi" w:cstheme="minorHAnsi"/>
                <w:color w:val="auto"/>
                <w:kern w:val="0"/>
                <w:sz w:val="24"/>
                <w:szCs w:val="24"/>
                <w:lang w:eastAsia="ar-SA"/>
              </w:rPr>
            </w:pPr>
          </w:p>
        </w:tc>
      </w:tr>
      <w:tr w:rsidR="00700E82" w:rsidTr="00700E82">
        <w:trPr>
          <w:trHeight w:val="397"/>
        </w:trPr>
        <w:tc>
          <w:tcPr>
            <w:tcW w:w="7801" w:type="dxa"/>
            <w:tcBorders>
              <w:top w:val="single" w:sz="4" w:space="0" w:color="000000"/>
              <w:left w:val="single" w:sz="4" w:space="0" w:color="000000"/>
              <w:bottom w:val="single" w:sz="4" w:space="0" w:color="000000"/>
              <w:right w:val="nil"/>
            </w:tcBorders>
            <w:vAlign w:val="center"/>
            <w:hideMark/>
          </w:tcPr>
          <w:p w:rsidR="00700E82" w:rsidRDefault="00700E82">
            <w:pPr>
              <w:suppressAutoHyphens/>
              <w:snapToGrid w:val="0"/>
              <w:spacing w:line="256" w:lineRule="auto"/>
              <w:rPr>
                <w:rFonts w:asciiTheme="minorHAnsi" w:hAnsiTheme="minorHAnsi" w:cstheme="minorHAnsi"/>
                <w:color w:val="auto"/>
                <w:kern w:val="0"/>
                <w:sz w:val="24"/>
                <w:szCs w:val="24"/>
                <w:lang w:eastAsia="ar-SA"/>
              </w:rPr>
            </w:pPr>
            <w:r>
              <w:rPr>
                <w:rFonts w:asciiTheme="minorHAnsi" w:hAnsiTheme="minorHAnsi" w:cstheme="minorHAnsi"/>
                <w:color w:val="auto"/>
                <w:kern w:val="0"/>
                <w:sz w:val="24"/>
                <w:szCs w:val="24"/>
                <w:lang w:eastAsia="ar-SA"/>
              </w:rPr>
              <w:t>Experience of using evaluation and monitoring tools and techniques</w:t>
            </w:r>
          </w:p>
        </w:tc>
        <w:tc>
          <w:tcPr>
            <w:tcW w:w="1276" w:type="dxa"/>
            <w:tcBorders>
              <w:top w:val="single" w:sz="4" w:space="0" w:color="000000"/>
              <w:left w:val="single" w:sz="4" w:space="0" w:color="000000"/>
              <w:bottom w:val="single" w:sz="4" w:space="0" w:color="000000"/>
              <w:right w:val="nil"/>
            </w:tcBorders>
            <w:vAlign w:val="center"/>
            <w:hideMark/>
          </w:tcPr>
          <w:p w:rsidR="00700E82" w:rsidRDefault="00700E82">
            <w:pPr>
              <w:suppressAutoHyphens/>
              <w:snapToGrid w:val="0"/>
              <w:spacing w:line="256" w:lineRule="auto"/>
              <w:jc w:val="center"/>
              <w:rPr>
                <w:rFonts w:asciiTheme="minorHAnsi" w:hAnsiTheme="minorHAnsi" w:cstheme="minorHAnsi"/>
                <w:color w:val="auto"/>
                <w:kern w:val="0"/>
                <w:sz w:val="24"/>
                <w:szCs w:val="24"/>
                <w:lang w:eastAsia="ar-SA"/>
              </w:rPr>
            </w:pPr>
            <w:r>
              <w:rPr>
                <w:rFonts w:asciiTheme="minorHAnsi" w:hAnsiTheme="minorHAnsi" w:cstheme="minorHAnsi"/>
                <w:color w:val="auto"/>
                <w:kern w:val="0"/>
                <w:sz w:val="24"/>
                <w:szCs w:val="24"/>
                <w:lang w:eastAsia="ar-S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700E82" w:rsidRDefault="00700E82">
            <w:pPr>
              <w:suppressAutoHyphens/>
              <w:snapToGrid w:val="0"/>
              <w:spacing w:line="256" w:lineRule="auto"/>
              <w:jc w:val="center"/>
              <w:rPr>
                <w:rFonts w:asciiTheme="minorHAnsi" w:hAnsiTheme="minorHAnsi" w:cstheme="minorHAnsi"/>
                <w:color w:val="auto"/>
                <w:kern w:val="0"/>
                <w:sz w:val="24"/>
                <w:szCs w:val="24"/>
                <w:lang w:eastAsia="ar-SA"/>
              </w:rPr>
            </w:pPr>
          </w:p>
        </w:tc>
      </w:tr>
      <w:tr w:rsidR="00700E82" w:rsidTr="00700E82">
        <w:trPr>
          <w:trHeight w:val="397"/>
        </w:trPr>
        <w:tc>
          <w:tcPr>
            <w:tcW w:w="7801" w:type="dxa"/>
            <w:tcBorders>
              <w:top w:val="single" w:sz="4" w:space="0" w:color="000000"/>
              <w:left w:val="single" w:sz="4" w:space="0" w:color="000000"/>
              <w:bottom w:val="single" w:sz="4" w:space="0" w:color="000000"/>
              <w:right w:val="nil"/>
            </w:tcBorders>
            <w:vAlign w:val="center"/>
            <w:hideMark/>
          </w:tcPr>
          <w:p w:rsidR="00700E82" w:rsidRDefault="00700E82">
            <w:pPr>
              <w:suppressAutoHyphens/>
              <w:snapToGrid w:val="0"/>
              <w:spacing w:line="256" w:lineRule="auto"/>
              <w:rPr>
                <w:rFonts w:asciiTheme="minorHAnsi" w:hAnsiTheme="minorHAnsi" w:cstheme="minorHAnsi"/>
                <w:color w:val="auto"/>
                <w:kern w:val="0"/>
                <w:sz w:val="24"/>
                <w:szCs w:val="24"/>
                <w:lang w:eastAsia="ar-SA"/>
              </w:rPr>
            </w:pPr>
            <w:r>
              <w:rPr>
                <w:rFonts w:asciiTheme="minorHAnsi" w:hAnsiTheme="minorHAnsi" w:cs="Arial"/>
                <w:sz w:val="24"/>
                <w:szCs w:val="24"/>
                <w:lang w:eastAsia="en-US"/>
              </w:rPr>
              <w:t>Experience in organising events and other specific activities around wider women’s issues and other international/national VAWG campaigns</w:t>
            </w:r>
          </w:p>
        </w:tc>
        <w:tc>
          <w:tcPr>
            <w:tcW w:w="1276" w:type="dxa"/>
            <w:tcBorders>
              <w:top w:val="single" w:sz="4" w:space="0" w:color="000000"/>
              <w:left w:val="single" w:sz="4" w:space="0" w:color="000000"/>
              <w:bottom w:val="single" w:sz="4" w:space="0" w:color="000000"/>
              <w:right w:val="nil"/>
            </w:tcBorders>
            <w:vAlign w:val="center"/>
          </w:tcPr>
          <w:p w:rsidR="00700E82" w:rsidRDefault="00700E82">
            <w:pPr>
              <w:suppressAutoHyphens/>
              <w:snapToGrid w:val="0"/>
              <w:spacing w:line="256" w:lineRule="auto"/>
              <w:jc w:val="center"/>
              <w:rPr>
                <w:rFonts w:asciiTheme="minorHAnsi" w:hAnsiTheme="minorHAnsi" w:cstheme="minorHAnsi"/>
                <w:color w:val="auto"/>
                <w:kern w:val="0"/>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00E82" w:rsidRDefault="00700E82">
            <w:pPr>
              <w:suppressAutoHyphens/>
              <w:snapToGrid w:val="0"/>
              <w:spacing w:line="256" w:lineRule="auto"/>
              <w:jc w:val="center"/>
              <w:rPr>
                <w:rFonts w:asciiTheme="minorHAnsi" w:hAnsiTheme="minorHAnsi" w:cstheme="minorHAnsi"/>
                <w:color w:val="auto"/>
                <w:kern w:val="0"/>
                <w:sz w:val="24"/>
                <w:szCs w:val="24"/>
                <w:lang w:eastAsia="ar-SA"/>
              </w:rPr>
            </w:pPr>
            <w:r>
              <w:rPr>
                <w:rFonts w:asciiTheme="minorHAnsi" w:hAnsiTheme="minorHAnsi" w:cstheme="minorHAnsi"/>
                <w:color w:val="auto"/>
                <w:kern w:val="0"/>
                <w:sz w:val="24"/>
                <w:szCs w:val="24"/>
                <w:lang w:eastAsia="ar-SA"/>
              </w:rPr>
              <w:t>√</w:t>
            </w:r>
          </w:p>
        </w:tc>
      </w:tr>
    </w:tbl>
    <w:p w:rsidR="00BC3EFC" w:rsidRDefault="00BC3EFC" w:rsidP="00BC3EFC">
      <w:pPr>
        <w:rPr>
          <w:rFonts w:asciiTheme="minorHAnsi" w:hAnsiTheme="minorHAnsi"/>
          <w:sz w:val="24"/>
          <w:szCs w:val="24"/>
        </w:rPr>
      </w:pPr>
    </w:p>
    <w:p w:rsidR="00BC3EFC" w:rsidRDefault="00BC3EFC" w:rsidP="00BC3EFC">
      <w:pPr>
        <w:pStyle w:val="BodyText"/>
        <w:ind w:left="360"/>
        <w:jc w:val="center"/>
        <w:rPr>
          <w:rFonts w:asciiTheme="minorHAnsi" w:hAnsiTheme="minorHAnsi"/>
          <w:b w:val="0"/>
          <w:snapToGrid w:val="0"/>
          <w:color w:val="000000"/>
          <w:sz w:val="24"/>
          <w:szCs w:val="24"/>
        </w:rPr>
      </w:pPr>
      <w:r w:rsidRPr="00EE2E0A">
        <w:rPr>
          <w:rFonts w:asciiTheme="minorHAnsi" w:hAnsiTheme="minorHAnsi"/>
          <w:b w:val="0"/>
          <w:snapToGrid w:val="0"/>
          <w:color w:val="000000"/>
          <w:sz w:val="24"/>
          <w:szCs w:val="24"/>
        </w:rPr>
        <w:t xml:space="preserve">Amina </w:t>
      </w:r>
      <w:r>
        <w:rPr>
          <w:rFonts w:asciiTheme="minorHAnsi" w:hAnsiTheme="minorHAnsi"/>
          <w:b w:val="0"/>
          <w:snapToGrid w:val="0"/>
          <w:color w:val="000000"/>
          <w:sz w:val="24"/>
          <w:szCs w:val="24"/>
        </w:rPr>
        <w:t>MWRC</w:t>
      </w:r>
      <w:r w:rsidRPr="00EE2E0A">
        <w:rPr>
          <w:rFonts w:asciiTheme="minorHAnsi" w:hAnsiTheme="minorHAnsi"/>
          <w:b w:val="0"/>
          <w:snapToGrid w:val="0"/>
          <w:color w:val="000000"/>
          <w:sz w:val="24"/>
          <w:szCs w:val="24"/>
        </w:rPr>
        <w:t xml:space="preserve"> is an Equal Opportunities employer and welcomes applications from people from all diversity strands.</w:t>
      </w:r>
    </w:p>
    <w:p w:rsidR="00BC3EFC" w:rsidRPr="00F61299" w:rsidRDefault="00BC3EFC" w:rsidP="00BC3EFC">
      <w:pPr>
        <w:pStyle w:val="BodyText"/>
        <w:ind w:left="360"/>
        <w:jc w:val="center"/>
        <w:rPr>
          <w:rFonts w:asciiTheme="minorHAnsi" w:hAnsiTheme="minorHAnsi"/>
          <w:b w:val="0"/>
          <w:bCs/>
          <w:snapToGrid w:val="0"/>
          <w:color w:val="000000"/>
          <w:sz w:val="24"/>
          <w:szCs w:val="24"/>
        </w:rPr>
      </w:pPr>
    </w:p>
    <w:p w:rsidR="00C444FA" w:rsidRDefault="00BC3EFC" w:rsidP="00700E82">
      <w:pPr>
        <w:tabs>
          <w:tab w:val="left" w:pos="6345"/>
        </w:tabs>
        <w:jc w:val="center"/>
        <w:rPr>
          <w:rFonts w:ascii="Arial" w:hAnsi="Arial" w:cs="Arial"/>
          <w:b/>
          <w:color w:val="auto"/>
          <w:sz w:val="24"/>
          <w:szCs w:val="24"/>
        </w:rPr>
      </w:pPr>
      <w:r w:rsidRPr="009B1B7E">
        <w:rPr>
          <w:rFonts w:asciiTheme="minorHAnsi" w:hAnsiTheme="minorHAnsi" w:cs="Tahoma"/>
          <w:sz w:val="24"/>
          <w:szCs w:val="24"/>
        </w:rPr>
        <w:t>This Post is exempt for women only under Schedule 9, Part 1 of Equality Act 2010</w:t>
      </w:r>
    </w:p>
    <w:p w:rsidR="00F65C0A" w:rsidRDefault="00F65C0A" w:rsidP="00C444FA">
      <w:pPr>
        <w:tabs>
          <w:tab w:val="left" w:pos="6345"/>
        </w:tabs>
        <w:rPr>
          <w:rFonts w:ascii="Arial" w:hAnsi="Arial" w:cs="Arial"/>
          <w:b/>
          <w:color w:val="auto"/>
          <w:sz w:val="24"/>
          <w:szCs w:val="24"/>
        </w:rPr>
      </w:pPr>
    </w:p>
    <w:p w:rsidR="00BC3EFC" w:rsidRDefault="00BC3EFC" w:rsidP="00C444FA">
      <w:pPr>
        <w:tabs>
          <w:tab w:val="left" w:pos="6345"/>
        </w:tabs>
        <w:rPr>
          <w:rFonts w:ascii="Arial" w:hAnsi="Arial" w:cs="Arial"/>
          <w:b/>
          <w:color w:val="auto"/>
          <w:sz w:val="24"/>
          <w:szCs w:val="24"/>
        </w:rPr>
      </w:pPr>
    </w:p>
    <w:p w:rsidR="00700E82" w:rsidRDefault="00700E82" w:rsidP="00C444FA">
      <w:pPr>
        <w:tabs>
          <w:tab w:val="left" w:pos="6345"/>
        </w:tabs>
        <w:rPr>
          <w:rFonts w:ascii="Arial" w:hAnsi="Arial" w:cs="Arial"/>
          <w:b/>
          <w:color w:val="auto"/>
          <w:sz w:val="24"/>
          <w:szCs w:val="24"/>
        </w:rPr>
      </w:pPr>
    </w:p>
    <w:p w:rsidR="00700E82" w:rsidRDefault="00700E82" w:rsidP="00C444FA">
      <w:pPr>
        <w:tabs>
          <w:tab w:val="left" w:pos="6345"/>
        </w:tabs>
        <w:rPr>
          <w:rFonts w:ascii="Arial" w:hAnsi="Arial" w:cs="Arial"/>
          <w:b/>
          <w:color w:val="auto"/>
          <w:sz w:val="24"/>
          <w:szCs w:val="24"/>
        </w:rPr>
      </w:pPr>
    </w:p>
    <w:p w:rsidR="00700E82" w:rsidRDefault="00700E82" w:rsidP="00C444FA">
      <w:pPr>
        <w:tabs>
          <w:tab w:val="left" w:pos="6345"/>
        </w:tabs>
        <w:rPr>
          <w:rFonts w:ascii="Arial" w:hAnsi="Arial" w:cs="Arial"/>
          <w:b/>
          <w:color w:val="auto"/>
          <w:sz w:val="24"/>
          <w:szCs w:val="24"/>
        </w:rPr>
      </w:pPr>
    </w:p>
    <w:p w:rsidR="00C444FA" w:rsidRPr="00BC3EFC" w:rsidRDefault="00C444FA" w:rsidP="00BC3EFC">
      <w:pPr>
        <w:tabs>
          <w:tab w:val="left" w:pos="6345"/>
        </w:tabs>
        <w:rPr>
          <w:rFonts w:asciiTheme="minorHAnsi" w:hAnsiTheme="minorHAnsi" w:cs="Arial"/>
          <w:b/>
          <w:color w:val="auto"/>
          <w:sz w:val="24"/>
          <w:szCs w:val="24"/>
        </w:rPr>
      </w:pPr>
      <w:r w:rsidRPr="00EE2E0A">
        <w:rPr>
          <w:rFonts w:asciiTheme="minorHAnsi" w:hAnsiTheme="minorHAnsi" w:cs="Arial"/>
          <w:b/>
          <w:color w:val="auto"/>
          <w:sz w:val="24"/>
          <w:szCs w:val="24"/>
        </w:rPr>
        <w:lastRenderedPageBreak/>
        <w:t>Amina – the Muslim Women’s Resource Centre</w:t>
      </w:r>
    </w:p>
    <w:p w:rsidR="00C444FA" w:rsidRPr="00EE2E0A" w:rsidRDefault="00C444FA" w:rsidP="00C444FA">
      <w:pPr>
        <w:pStyle w:val="Heading2"/>
        <w:rPr>
          <w:rFonts w:asciiTheme="minorHAnsi" w:hAnsiTheme="minorHAnsi" w:cs="Arial"/>
          <w:color w:val="auto"/>
          <w:sz w:val="24"/>
          <w:szCs w:val="24"/>
        </w:rPr>
      </w:pPr>
      <w:r w:rsidRPr="00EE2E0A">
        <w:rPr>
          <w:rFonts w:asciiTheme="minorHAnsi" w:hAnsiTheme="minorHAnsi" w:cs="Arial"/>
          <w:color w:val="auto"/>
          <w:sz w:val="24"/>
          <w:szCs w:val="24"/>
        </w:rPr>
        <w:t>Background Information</w:t>
      </w:r>
    </w:p>
    <w:p w:rsidR="00C444FA" w:rsidRPr="00EE2E0A" w:rsidRDefault="00C444FA" w:rsidP="00C444FA">
      <w:pPr>
        <w:rPr>
          <w:rFonts w:asciiTheme="minorHAnsi" w:hAnsiTheme="minorHAnsi" w:cs="Arial"/>
          <w:sz w:val="24"/>
          <w:szCs w:val="24"/>
        </w:rPr>
      </w:pPr>
    </w:p>
    <w:p w:rsidR="00C444FA" w:rsidRPr="00EE2E0A" w:rsidRDefault="00C444FA" w:rsidP="00C444FA">
      <w:pPr>
        <w:ind w:left="360"/>
        <w:rPr>
          <w:rFonts w:asciiTheme="minorHAnsi" w:hAnsiTheme="minorHAnsi" w:cs="Arial"/>
          <w:b/>
          <w:bCs/>
          <w:snapToGrid w:val="0"/>
          <w:sz w:val="24"/>
          <w:szCs w:val="24"/>
        </w:rPr>
      </w:pPr>
      <w:r w:rsidRPr="00EE2E0A">
        <w:rPr>
          <w:rFonts w:asciiTheme="minorHAnsi" w:hAnsiTheme="minorHAnsi" w:cs="Arial"/>
          <w:b/>
          <w:bCs/>
          <w:snapToGrid w:val="0"/>
          <w:sz w:val="24"/>
          <w:szCs w:val="24"/>
        </w:rPr>
        <w:t>Aims</w:t>
      </w:r>
    </w:p>
    <w:p w:rsidR="00C444FA" w:rsidRPr="00EE2E0A" w:rsidRDefault="00C444FA" w:rsidP="00C444FA">
      <w:pPr>
        <w:rPr>
          <w:rFonts w:asciiTheme="minorHAnsi" w:hAnsiTheme="minorHAnsi" w:cs="Arial"/>
          <w:color w:val="auto"/>
          <w:sz w:val="24"/>
          <w:szCs w:val="24"/>
        </w:rPr>
      </w:pPr>
    </w:p>
    <w:p w:rsidR="00C444FA" w:rsidRPr="00EE2E0A" w:rsidRDefault="00C444FA" w:rsidP="00C444FA">
      <w:pPr>
        <w:numPr>
          <w:ilvl w:val="0"/>
          <w:numId w:val="5"/>
        </w:numPr>
        <w:rPr>
          <w:rFonts w:asciiTheme="minorHAnsi" w:hAnsiTheme="minorHAnsi" w:cs="Arial"/>
          <w:snapToGrid w:val="0"/>
          <w:sz w:val="24"/>
          <w:szCs w:val="24"/>
        </w:rPr>
      </w:pPr>
      <w:r w:rsidRPr="00EE2E0A">
        <w:rPr>
          <w:rFonts w:asciiTheme="minorHAnsi" w:hAnsiTheme="minorHAnsi" w:cs="Arial"/>
          <w:snapToGrid w:val="0"/>
          <w:sz w:val="24"/>
          <w:szCs w:val="24"/>
        </w:rPr>
        <w:t>to promote the welfare of Muslim women and counter disadvantage by working with statutory, voluntary and private organisations to ensure Muslim Women’s needs are taken account of in the provision of services.</w:t>
      </w:r>
    </w:p>
    <w:p w:rsidR="00C444FA" w:rsidRPr="00EE2E0A" w:rsidRDefault="00C444FA" w:rsidP="00C444FA">
      <w:pPr>
        <w:numPr>
          <w:ilvl w:val="0"/>
          <w:numId w:val="4"/>
        </w:numPr>
        <w:rPr>
          <w:rFonts w:asciiTheme="minorHAnsi" w:hAnsiTheme="minorHAnsi" w:cs="Arial"/>
          <w:snapToGrid w:val="0"/>
          <w:sz w:val="24"/>
          <w:szCs w:val="24"/>
        </w:rPr>
      </w:pPr>
      <w:r w:rsidRPr="00EE2E0A">
        <w:rPr>
          <w:rFonts w:asciiTheme="minorHAnsi" w:hAnsiTheme="minorHAnsi" w:cs="Arial"/>
          <w:snapToGrid w:val="0"/>
          <w:sz w:val="24"/>
          <w:szCs w:val="24"/>
        </w:rPr>
        <w:t>to provide culturally sensitive facilities for advice, counselling, support, personal development and training for Muslim women.</w:t>
      </w:r>
    </w:p>
    <w:p w:rsidR="00C444FA" w:rsidRPr="00EE2E0A" w:rsidRDefault="00C444FA" w:rsidP="00C444FA">
      <w:pPr>
        <w:numPr>
          <w:ilvl w:val="0"/>
          <w:numId w:val="4"/>
        </w:numPr>
        <w:rPr>
          <w:rFonts w:asciiTheme="minorHAnsi" w:hAnsiTheme="minorHAnsi" w:cs="Arial"/>
          <w:snapToGrid w:val="0"/>
          <w:sz w:val="24"/>
          <w:szCs w:val="24"/>
        </w:rPr>
      </w:pPr>
      <w:r w:rsidRPr="00EE2E0A">
        <w:rPr>
          <w:rFonts w:asciiTheme="minorHAnsi" w:hAnsiTheme="minorHAnsi" w:cs="Arial"/>
          <w:snapToGrid w:val="0"/>
          <w:sz w:val="24"/>
          <w:szCs w:val="24"/>
        </w:rPr>
        <w:t>to overcome the social exclusion of Muslim women</w:t>
      </w:r>
    </w:p>
    <w:p w:rsidR="00C444FA" w:rsidRPr="00EE2E0A" w:rsidRDefault="00C444FA" w:rsidP="00C444FA">
      <w:pPr>
        <w:ind w:left="540" w:hanging="540"/>
        <w:rPr>
          <w:rFonts w:asciiTheme="minorHAnsi" w:hAnsiTheme="minorHAnsi" w:cs="Arial"/>
          <w:b/>
          <w:bCs/>
          <w:snapToGrid w:val="0"/>
          <w:sz w:val="24"/>
          <w:szCs w:val="24"/>
        </w:rPr>
      </w:pPr>
    </w:p>
    <w:p w:rsidR="00C444FA" w:rsidRPr="00EE2E0A" w:rsidRDefault="00C444FA" w:rsidP="00C444FA">
      <w:pPr>
        <w:ind w:left="360"/>
        <w:rPr>
          <w:rFonts w:asciiTheme="minorHAnsi" w:hAnsiTheme="minorHAnsi" w:cs="Arial"/>
          <w:b/>
          <w:bCs/>
          <w:snapToGrid w:val="0"/>
          <w:sz w:val="24"/>
          <w:szCs w:val="24"/>
        </w:rPr>
      </w:pPr>
      <w:r w:rsidRPr="00EE2E0A">
        <w:rPr>
          <w:rFonts w:asciiTheme="minorHAnsi" w:hAnsiTheme="minorHAnsi" w:cs="Arial"/>
          <w:b/>
          <w:bCs/>
          <w:snapToGrid w:val="0"/>
          <w:sz w:val="24"/>
          <w:szCs w:val="24"/>
        </w:rPr>
        <w:t>Objectives</w:t>
      </w:r>
    </w:p>
    <w:p w:rsidR="00C444FA" w:rsidRPr="00EE2E0A" w:rsidRDefault="00C444FA" w:rsidP="00C444FA">
      <w:pPr>
        <w:rPr>
          <w:rFonts w:asciiTheme="minorHAnsi" w:hAnsiTheme="minorHAnsi" w:cs="Arial"/>
          <w:b/>
          <w:bCs/>
          <w:snapToGrid w:val="0"/>
          <w:sz w:val="24"/>
          <w:szCs w:val="24"/>
        </w:rPr>
      </w:pPr>
    </w:p>
    <w:p w:rsidR="00C444FA" w:rsidRPr="00EE2E0A" w:rsidRDefault="00F65C0A" w:rsidP="00C444FA">
      <w:pPr>
        <w:numPr>
          <w:ilvl w:val="0"/>
          <w:numId w:val="6"/>
        </w:numPr>
        <w:rPr>
          <w:rFonts w:asciiTheme="minorHAnsi" w:hAnsiTheme="minorHAnsi" w:cs="Arial"/>
          <w:snapToGrid w:val="0"/>
          <w:sz w:val="24"/>
          <w:szCs w:val="24"/>
        </w:rPr>
      </w:pPr>
      <w:r>
        <w:rPr>
          <w:rFonts w:asciiTheme="minorHAnsi" w:hAnsiTheme="minorHAnsi" w:cs="Arial"/>
          <w:snapToGrid w:val="0"/>
          <w:sz w:val="24"/>
          <w:szCs w:val="24"/>
        </w:rPr>
        <w:t xml:space="preserve">to work in partnership with </w:t>
      </w:r>
      <w:r w:rsidR="00C444FA" w:rsidRPr="00EE2E0A">
        <w:rPr>
          <w:rFonts w:asciiTheme="minorHAnsi" w:hAnsiTheme="minorHAnsi" w:cs="Arial"/>
          <w:snapToGrid w:val="0"/>
          <w:sz w:val="24"/>
          <w:szCs w:val="24"/>
        </w:rPr>
        <w:t xml:space="preserve">mainstream organisations to assist them to develop culturally sensitive services </w:t>
      </w:r>
    </w:p>
    <w:p w:rsidR="00C444FA" w:rsidRPr="00EE2E0A" w:rsidRDefault="00C444FA" w:rsidP="00C444FA">
      <w:pPr>
        <w:numPr>
          <w:ilvl w:val="0"/>
          <w:numId w:val="7"/>
        </w:numPr>
        <w:rPr>
          <w:rFonts w:asciiTheme="minorHAnsi" w:hAnsiTheme="minorHAnsi" w:cs="Arial"/>
          <w:snapToGrid w:val="0"/>
          <w:sz w:val="24"/>
          <w:szCs w:val="24"/>
        </w:rPr>
      </w:pPr>
      <w:r w:rsidRPr="00EE2E0A">
        <w:rPr>
          <w:rFonts w:asciiTheme="minorHAnsi" w:hAnsiTheme="minorHAnsi" w:cs="Arial"/>
          <w:snapToGrid w:val="0"/>
          <w:sz w:val="24"/>
          <w:szCs w:val="24"/>
        </w:rPr>
        <w:t>to establish a confidential telephone helpline providing appropriate counselling and advice</w:t>
      </w:r>
    </w:p>
    <w:p w:rsidR="00C444FA" w:rsidRPr="00EE2E0A" w:rsidRDefault="00C444FA" w:rsidP="00C444FA">
      <w:pPr>
        <w:numPr>
          <w:ilvl w:val="0"/>
          <w:numId w:val="8"/>
        </w:numPr>
        <w:rPr>
          <w:rFonts w:asciiTheme="minorHAnsi" w:hAnsiTheme="minorHAnsi" w:cs="Arial"/>
          <w:snapToGrid w:val="0"/>
          <w:sz w:val="24"/>
          <w:szCs w:val="24"/>
        </w:rPr>
      </w:pPr>
      <w:r w:rsidRPr="00EE2E0A">
        <w:rPr>
          <w:rFonts w:asciiTheme="minorHAnsi" w:hAnsiTheme="minorHAnsi" w:cs="Arial"/>
          <w:snapToGrid w:val="0"/>
          <w:sz w:val="24"/>
          <w:szCs w:val="24"/>
        </w:rPr>
        <w:t>to provide a d</w:t>
      </w:r>
      <w:r w:rsidR="00F65C0A">
        <w:rPr>
          <w:rFonts w:asciiTheme="minorHAnsi" w:hAnsiTheme="minorHAnsi" w:cs="Arial"/>
          <w:snapToGrid w:val="0"/>
          <w:sz w:val="24"/>
          <w:szCs w:val="24"/>
        </w:rPr>
        <w:t>rop-</w:t>
      </w:r>
      <w:r w:rsidRPr="00EE2E0A">
        <w:rPr>
          <w:rFonts w:asciiTheme="minorHAnsi" w:hAnsiTheme="minorHAnsi" w:cs="Arial"/>
          <w:snapToGrid w:val="0"/>
          <w:sz w:val="24"/>
          <w:szCs w:val="24"/>
        </w:rPr>
        <w:t>in centre for Muslim women to find out about available resources within the community</w:t>
      </w:r>
    </w:p>
    <w:p w:rsidR="00C444FA" w:rsidRPr="00EE2E0A" w:rsidRDefault="00C444FA" w:rsidP="00C444FA">
      <w:pPr>
        <w:numPr>
          <w:ilvl w:val="0"/>
          <w:numId w:val="9"/>
        </w:numPr>
        <w:rPr>
          <w:rFonts w:asciiTheme="minorHAnsi" w:hAnsiTheme="minorHAnsi" w:cs="Arial"/>
          <w:snapToGrid w:val="0"/>
          <w:sz w:val="24"/>
          <w:szCs w:val="24"/>
        </w:rPr>
      </w:pPr>
      <w:r w:rsidRPr="00EE2E0A">
        <w:rPr>
          <w:rFonts w:asciiTheme="minorHAnsi" w:hAnsiTheme="minorHAnsi" w:cs="Arial"/>
          <w:snapToGrid w:val="0"/>
          <w:sz w:val="24"/>
          <w:szCs w:val="24"/>
        </w:rPr>
        <w:t>to develop a system of supported referrals to enable women to access mainstream services</w:t>
      </w:r>
    </w:p>
    <w:p w:rsidR="00C444FA" w:rsidRPr="00EE2E0A" w:rsidRDefault="00C444FA" w:rsidP="00C444FA">
      <w:pPr>
        <w:numPr>
          <w:ilvl w:val="0"/>
          <w:numId w:val="10"/>
        </w:numPr>
        <w:rPr>
          <w:rFonts w:asciiTheme="minorHAnsi" w:hAnsiTheme="minorHAnsi" w:cs="Arial"/>
          <w:snapToGrid w:val="0"/>
          <w:sz w:val="24"/>
          <w:szCs w:val="24"/>
        </w:rPr>
      </w:pPr>
      <w:r w:rsidRPr="00EE2E0A">
        <w:rPr>
          <w:rFonts w:asciiTheme="minorHAnsi" w:hAnsiTheme="minorHAnsi" w:cs="Arial"/>
          <w:snapToGrid w:val="0"/>
          <w:sz w:val="24"/>
          <w:szCs w:val="24"/>
        </w:rPr>
        <w:t>to develop an advocacy service to enable women to access services</w:t>
      </w:r>
    </w:p>
    <w:p w:rsidR="00C444FA" w:rsidRPr="00EE2E0A" w:rsidRDefault="00C444FA" w:rsidP="00C444FA">
      <w:pPr>
        <w:numPr>
          <w:ilvl w:val="0"/>
          <w:numId w:val="11"/>
        </w:numPr>
        <w:rPr>
          <w:rFonts w:asciiTheme="minorHAnsi" w:hAnsiTheme="minorHAnsi" w:cs="Arial"/>
          <w:b/>
          <w:bCs/>
          <w:snapToGrid w:val="0"/>
          <w:sz w:val="24"/>
          <w:szCs w:val="24"/>
        </w:rPr>
      </w:pPr>
      <w:r w:rsidRPr="00EE2E0A">
        <w:rPr>
          <w:rFonts w:asciiTheme="minorHAnsi" w:hAnsiTheme="minorHAnsi" w:cs="Arial"/>
          <w:snapToGrid w:val="0"/>
          <w:sz w:val="24"/>
          <w:szCs w:val="24"/>
        </w:rPr>
        <w:t xml:space="preserve">to undertake community development work </w:t>
      </w:r>
    </w:p>
    <w:p w:rsidR="00C444FA" w:rsidRPr="00EE2E0A" w:rsidRDefault="00C444FA" w:rsidP="00C444FA">
      <w:pPr>
        <w:rPr>
          <w:rFonts w:asciiTheme="minorHAnsi" w:hAnsiTheme="minorHAnsi" w:cs="Arial"/>
          <w:snapToGrid w:val="0"/>
          <w:sz w:val="24"/>
          <w:szCs w:val="24"/>
        </w:rPr>
      </w:pPr>
    </w:p>
    <w:p w:rsidR="00C444FA" w:rsidRPr="00EE2E0A" w:rsidRDefault="00C444FA" w:rsidP="00C444FA">
      <w:pPr>
        <w:ind w:left="360"/>
        <w:rPr>
          <w:rFonts w:asciiTheme="minorHAnsi" w:hAnsiTheme="minorHAnsi" w:cs="Arial"/>
          <w:b/>
          <w:bCs/>
          <w:snapToGrid w:val="0"/>
          <w:sz w:val="24"/>
          <w:szCs w:val="24"/>
        </w:rPr>
      </w:pPr>
      <w:r w:rsidRPr="00EE2E0A">
        <w:rPr>
          <w:rFonts w:asciiTheme="minorHAnsi" w:hAnsiTheme="minorHAnsi" w:cs="Arial"/>
          <w:b/>
          <w:bCs/>
          <w:snapToGrid w:val="0"/>
          <w:sz w:val="24"/>
          <w:szCs w:val="24"/>
        </w:rPr>
        <w:t>The Organisation</w:t>
      </w:r>
    </w:p>
    <w:p w:rsidR="00C444FA" w:rsidRPr="00EE2E0A" w:rsidRDefault="00C444FA" w:rsidP="00C444FA">
      <w:pPr>
        <w:rPr>
          <w:rFonts w:asciiTheme="minorHAnsi" w:hAnsiTheme="minorHAnsi" w:cs="Arial"/>
          <w:b/>
          <w:bCs/>
          <w:snapToGrid w:val="0"/>
          <w:sz w:val="24"/>
          <w:szCs w:val="24"/>
        </w:rPr>
      </w:pPr>
    </w:p>
    <w:p w:rsidR="00C444FA" w:rsidRPr="00EE2E0A" w:rsidRDefault="00C444FA" w:rsidP="00C444FA">
      <w:pPr>
        <w:numPr>
          <w:ilvl w:val="0"/>
          <w:numId w:val="14"/>
        </w:numPr>
        <w:rPr>
          <w:rFonts w:asciiTheme="minorHAnsi" w:hAnsiTheme="minorHAnsi" w:cs="Arial"/>
          <w:b/>
          <w:bCs/>
          <w:snapToGrid w:val="0"/>
          <w:sz w:val="24"/>
          <w:szCs w:val="24"/>
        </w:rPr>
      </w:pPr>
      <w:r w:rsidRPr="00EE2E0A">
        <w:rPr>
          <w:rFonts w:asciiTheme="minorHAnsi" w:hAnsiTheme="minorHAnsi" w:cs="Arial"/>
          <w:snapToGrid w:val="0"/>
          <w:sz w:val="24"/>
          <w:szCs w:val="24"/>
        </w:rPr>
        <w:t>Amina - the Muslim Women’s Resource Centre opened to the public in April 2002. It held its Official Opening on November 1</w:t>
      </w:r>
      <w:r w:rsidRPr="00EE2E0A">
        <w:rPr>
          <w:rFonts w:asciiTheme="minorHAnsi" w:hAnsiTheme="minorHAnsi" w:cs="Arial"/>
          <w:snapToGrid w:val="0"/>
          <w:sz w:val="24"/>
          <w:szCs w:val="24"/>
          <w:vertAlign w:val="superscript"/>
        </w:rPr>
        <w:t>st</w:t>
      </w:r>
      <w:proofErr w:type="gramStart"/>
      <w:r w:rsidRPr="00EE2E0A">
        <w:rPr>
          <w:rFonts w:asciiTheme="minorHAnsi" w:hAnsiTheme="minorHAnsi" w:cs="Arial"/>
          <w:snapToGrid w:val="0"/>
          <w:sz w:val="24"/>
          <w:szCs w:val="24"/>
        </w:rPr>
        <w:t xml:space="preserve"> 2002</w:t>
      </w:r>
      <w:proofErr w:type="gramEnd"/>
      <w:r w:rsidRPr="00EE2E0A">
        <w:rPr>
          <w:rFonts w:asciiTheme="minorHAnsi" w:hAnsiTheme="minorHAnsi" w:cs="Arial"/>
          <w:snapToGrid w:val="0"/>
          <w:sz w:val="24"/>
          <w:szCs w:val="24"/>
        </w:rPr>
        <w:t>.</w:t>
      </w:r>
    </w:p>
    <w:p w:rsidR="00C444FA" w:rsidRPr="00EE2E0A" w:rsidRDefault="00C444FA" w:rsidP="00C444FA">
      <w:pPr>
        <w:ind w:left="454"/>
        <w:rPr>
          <w:rFonts w:asciiTheme="minorHAnsi" w:hAnsiTheme="minorHAnsi" w:cs="Arial"/>
          <w:b/>
          <w:bCs/>
          <w:snapToGrid w:val="0"/>
          <w:sz w:val="24"/>
          <w:szCs w:val="24"/>
        </w:rPr>
      </w:pPr>
    </w:p>
    <w:p w:rsidR="00905C67" w:rsidRPr="00EE2E0A" w:rsidRDefault="00905C67" w:rsidP="00905C67">
      <w:pPr>
        <w:numPr>
          <w:ilvl w:val="0"/>
          <w:numId w:val="12"/>
        </w:numPr>
        <w:ind w:left="357" w:hanging="357"/>
        <w:rPr>
          <w:rFonts w:asciiTheme="minorHAnsi" w:hAnsiTheme="minorHAnsi" w:cs="Arial"/>
          <w:snapToGrid w:val="0"/>
          <w:sz w:val="24"/>
          <w:szCs w:val="24"/>
        </w:rPr>
      </w:pPr>
      <w:r w:rsidRPr="00EE2E0A">
        <w:rPr>
          <w:rFonts w:asciiTheme="minorHAnsi" w:hAnsiTheme="minorHAnsi" w:cs="Arial"/>
          <w:snapToGrid w:val="0"/>
          <w:sz w:val="24"/>
          <w:szCs w:val="24"/>
        </w:rPr>
        <w:t xml:space="preserve">Staffing currently consists of CEO; </w:t>
      </w:r>
      <w:r>
        <w:rPr>
          <w:rFonts w:asciiTheme="minorHAnsi" w:hAnsiTheme="minorHAnsi" w:cs="Arial"/>
          <w:snapToGrid w:val="0"/>
          <w:sz w:val="24"/>
          <w:szCs w:val="24"/>
        </w:rPr>
        <w:t>Managers North &amp; South</w:t>
      </w:r>
      <w:r w:rsidRPr="00EE2E0A">
        <w:rPr>
          <w:rFonts w:asciiTheme="minorHAnsi" w:hAnsiTheme="minorHAnsi" w:cs="Arial"/>
          <w:snapToGrid w:val="0"/>
          <w:sz w:val="24"/>
          <w:szCs w:val="24"/>
        </w:rPr>
        <w:t xml:space="preserve">; </w:t>
      </w:r>
      <w:r>
        <w:rPr>
          <w:rFonts w:asciiTheme="minorHAnsi" w:hAnsiTheme="minorHAnsi" w:cs="Arial"/>
          <w:snapToGrid w:val="0"/>
          <w:sz w:val="24"/>
          <w:szCs w:val="24"/>
        </w:rPr>
        <w:t xml:space="preserve">Helpline </w:t>
      </w:r>
      <w:r w:rsidR="00700E82">
        <w:rPr>
          <w:rFonts w:asciiTheme="minorHAnsi" w:hAnsiTheme="minorHAnsi" w:cs="Arial"/>
          <w:snapToGrid w:val="0"/>
          <w:sz w:val="24"/>
          <w:szCs w:val="24"/>
        </w:rPr>
        <w:t>&amp; Campaign</w:t>
      </w:r>
      <w:r>
        <w:rPr>
          <w:rFonts w:asciiTheme="minorHAnsi" w:hAnsiTheme="minorHAnsi" w:cs="Arial"/>
          <w:snapToGrid w:val="0"/>
          <w:sz w:val="24"/>
          <w:szCs w:val="24"/>
        </w:rPr>
        <w:t xml:space="preserve"> Officers &amp; Schools Volunteer Assistant</w:t>
      </w:r>
      <w:r w:rsidRPr="00EE2E0A">
        <w:rPr>
          <w:rFonts w:asciiTheme="minorHAnsi" w:hAnsiTheme="minorHAnsi" w:cs="Arial"/>
          <w:snapToGrid w:val="0"/>
          <w:sz w:val="24"/>
          <w:szCs w:val="24"/>
        </w:rPr>
        <w:t xml:space="preserve">; </w:t>
      </w:r>
      <w:r>
        <w:rPr>
          <w:rFonts w:asciiTheme="minorHAnsi" w:hAnsiTheme="minorHAnsi" w:cs="Arial"/>
          <w:snapToGrid w:val="0"/>
          <w:sz w:val="24"/>
          <w:szCs w:val="24"/>
        </w:rPr>
        <w:t>Violence against Women Officers;</w:t>
      </w:r>
      <w:r w:rsidR="00700E82">
        <w:rPr>
          <w:rFonts w:asciiTheme="minorHAnsi" w:hAnsiTheme="minorHAnsi" w:cs="Arial"/>
          <w:snapToGrid w:val="0"/>
          <w:sz w:val="24"/>
          <w:szCs w:val="24"/>
        </w:rPr>
        <w:t xml:space="preserve"> Refugee Support</w:t>
      </w:r>
      <w:r w:rsidRPr="00EE2E0A">
        <w:rPr>
          <w:rFonts w:asciiTheme="minorHAnsi" w:hAnsiTheme="minorHAnsi" w:cs="Arial"/>
          <w:snapToGrid w:val="0"/>
          <w:sz w:val="24"/>
          <w:szCs w:val="24"/>
        </w:rPr>
        <w:t xml:space="preserve"> Offic</w:t>
      </w:r>
      <w:r>
        <w:rPr>
          <w:rFonts w:asciiTheme="minorHAnsi" w:hAnsiTheme="minorHAnsi" w:cs="Arial"/>
          <w:snapToGrid w:val="0"/>
          <w:sz w:val="24"/>
          <w:szCs w:val="24"/>
        </w:rPr>
        <w:t>ers; Employability Coordinator,</w:t>
      </w:r>
      <w:r w:rsidRPr="00EE2E0A">
        <w:rPr>
          <w:rFonts w:asciiTheme="minorHAnsi" w:hAnsiTheme="minorHAnsi" w:cs="Arial"/>
          <w:snapToGrid w:val="0"/>
          <w:sz w:val="24"/>
          <w:szCs w:val="24"/>
        </w:rPr>
        <w:t xml:space="preserve"> Officers</w:t>
      </w:r>
      <w:r>
        <w:rPr>
          <w:rFonts w:asciiTheme="minorHAnsi" w:hAnsiTheme="minorHAnsi" w:cs="Arial"/>
          <w:snapToGrid w:val="0"/>
          <w:sz w:val="24"/>
          <w:szCs w:val="24"/>
        </w:rPr>
        <w:t xml:space="preserve"> &amp; Assistant</w:t>
      </w:r>
      <w:r w:rsidRPr="00EE2E0A">
        <w:rPr>
          <w:rFonts w:asciiTheme="minorHAnsi" w:hAnsiTheme="minorHAnsi" w:cs="Arial"/>
          <w:snapToGrid w:val="0"/>
          <w:sz w:val="24"/>
          <w:szCs w:val="24"/>
        </w:rPr>
        <w:t xml:space="preserve">; </w:t>
      </w:r>
      <w:r>
        <w:rPr>
          <w:rFonts w:asciiTheme="minorHAnsi" w:hAnsiTheme="minorHAnsi" w:cs="Arial"/>
          <w:snapToGrid w:val="0"/>
          <w:sz w:val="24"/>
          <w:szCs w:val="24"/>
        </w:rPr>
        <w:t xml:space="preserve">Inspire, Connect &amp; Enable Project Officer; </w:t>
      </w:r>
      <w:r w:rsidR="00700E82">
        <w:rPr>
          <w:rFonts w:asciiTheme="minorHAnsi" w:hAnsiTheme="minorHAnsi" w:cs="Arial"/>
          <w:snapToGrid w:val="0"/>
          <w:sz w:val="24"/>
          <w:szCs w:val="24"/>
        </w:rPr>
        <w:t xml:space="preserve">Communications &amp; Digital Media Officer; </w:t>
      </w:r>
      <w:r w:rsidRPr="00EE2E0A">
        <w:rPr>
          <w:rFonts w:asciiTheme="minorHAnsi" w:hAnsiTheme="minorHAnsi" w:cs="Arial"/>
          <w:snapToGrid w:val="0"/>
          <w:sz w:val="24"/>
          <w:szCs w:val="24"/>
        </w:rPr>
        <w:t>Administration Officers &amp; Finance Officer.</w:t>
      </w:r>
    </w:p>
    <w:p w:rsidR="00C444FA" w:rsidRPr="00EE2E0A" w:rsidRDefault="00C444FA" w:rsidP="00C444FA">
      <w:pPr>
        <w:ind w:left="357"/>
        <w:rPr>
          <w:rFonts w:asciiTheme="minorHAnsi" w:hAnsiTheme="minorHAnsi" w:cs="Arial"/>
          <w:snapToGrid w:val="0"/>
          <w:sz w:val="24"/>
          <w:szCs w:val="24"/>
        </w:rPr>
      </w:pPr>
    </w:p>
    <w:p w:rsidR="00C444FA" w:rsidRPr="00EE2E0A" w:rsidRDefault="00C444FA" w:rsidP="00C444FA">
      <w:pPr>
        <w:numPr>
          <w:ilvl w:val="0"/>
          <w:numId w:val="12"/>
        </w:numPr>
        <w:ind w:left="357" w:hanging="357"/>
        <w:rPr>
          <w:rFonts w:asciiTheme="minorHAnsi" w:hAnsiTheme="minorHAnsi" w:cs="Arial"/>
          <w:snapToGrid w:val="0"/>
          <w:sz w:val="24"/>
          <w:szCs w:val="24"/>
        </w:rPr>
      </w:pPr>
      <w:r w:rsidRPr="00EE2E0A">
        <w:rPr>
          <w:rFonts w:asciiTheme="minorHAnsi" w:hAnsiTheme="minorHAnsi" w:cs="Arial"/>
          <w:snapToGrid w:val="0"/>
          <w:sz w:val="24"/>
          <w:szCs w:val="24"/>
        </w:rPr>
        <w:t>Funding comes from a range of sources including the Scottish Gov</w:t>
      </w:r>
      <w:r w:rsidR="00700E82">
        <w:rPr>
          <w:rFonts w:asciiTheme="minorHAnsi" w:hAnsiTheme="minorHAnsi" w:cs="Arial"/>
          <w:snapToGrid w:val="0"/>
          <w:sz w:val="24"/>
          <w:szCs w:val="24"/>
        </w:rPr>
        <w:t>ernment, Rank Foundation,</w:t>
      </w:r>
      <w:bookmarkStart w:id="3" w:name="_GoBack"/>
      <w:bookmarkEnd w:id="3"/>
      <w:r w:rsidRPr="00EE2E0A">
        <w:rPr>
          <w:rFonts w:asciiTheme="minorHAnsi" w:hAnsiTheme="minorHAnsi" w:cs="Arial"/>
          <w:snapToGrid w:val="0"/>
          <w:sz w:val="24"/>
          <w:szCs w:val="24"/>
        </w:rPr>
        <w:t xml:space="preserve"> Dundee City Council</w:t>
      </w:r>
      <w:r w:rsidR="00F65C0A">
        <w:rPr>
          <w:rFonts w:asciiTheme="minorHAnsi" w:hAnsiTheme="minorHAnsi" w:cs="Arial"/>
          <w:snapToGrid w:val="0"/>
          <w:sz w:val="24"/>
          <w:szCs w:val="24"/>
        </w:rPr>
        <w:t>,</w:t>
      </w:r>
      <w:r w:rsidRPr="00EE2E0A">
        <w:rPr>
          <w:rFonts w:asciiTheme="minorHAnsi" w:hAnsiTheme="minorHAnsi" w:cs="Arial"/>
          <w:snapToGrid w:val="0"/>
          <w:sz w:val="24"/>
          <w:szCs w:val="24"/>
        </w:rPr>
        <w:t xml:space="preserve"> as well as fundraising and individual donations.</w:t>
      </w:r>
    </w:p>
    <w:p w:rsidR="00C444FA" w:rsidRPr="00EE2E0A" w:rsidRDefault="00C444FA" w:rsidP="00C444FA">
      <w:pPr>
        <w:rPr>
          <w:rFonts w:asciiTheme="minorHAnsi" w:hAnsiTheme="minorHAnsi" w:cs="Arial"/>
          <w:snapToGrid w:val="0"/>
          <w:sz w:val="24"/>
          <w:szCs w:val="24"/>
        </w:rPr>
      </w:pPr>
    </w:p>
    <w:p w:rsidR="00C444FA" w:rsidRPr="00EE2E0A" w:rsidRDefault="00C444FA" w:rsidP="00C444FA">
      <w:pPr>
        <w:numPr>
          <w:ilvl w:val="0"/>
          <w:numId w:val="13"/>
        </w:numPr>
        <w:rPr>
          <w:rFonts w:asciiTheme="minorHAnsi" w:hAnsiTheme="minorHAnsi" w:cs="Arial"/>
          <w:snapToGrid w:val="0"/>
          <w:sz w:val="24"/>
          <w:szCs w:val="24"/>
        </w:rPr>
      </w:pPr>
      <w:r w:rsidRPr="00EE2E0A">
        <w:rPr>
          <w:rFonts w:asciiTheme="minorHAnsi" w:hAnsiTheme="minorHAnsi" w:cs="Arial"/>
          <w:snapToGrid w:val="0"/>
          <w:sz w:val="24"/>
          <w:szCs w:val="24"/>
        </w:rPr>
        <w:t>Amina - the Muslim Women’s Resource Centre is managed by an elected voluntary Board of Directors. It is registered as a charity with OSCR – Charity no. SC027690 and Company limited by Guarantee registered in Scotland no: SC432921.</w:t>
      </w:r>
    </w:p>
    <w:p w:rsidR="00C444FA" w:rsidRDefault="00C444FA" w:rsidP="00C444FA"/>
    <w:p w:rsidR="008C3A58" w:rsidRDefault="00700E82"/>
    <w:sectPr w:rsidR="008C3A58" w:rsidSect="00136535">
      <w:pgSz w:w="11906" w:h="16838"/>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3CD5"/>
    <w:multiLevelType w:val="singleLevel"/>
    <w:tmpl w:val="12B4DFD8"/>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 w15:restartNumberingAfterBreak="0">
    <w:nsid w:val="0B7A6A92"/>
    <w:multiLevelType w:val="hybridMultilevel"/>
    <w:tmpl w:val="ABEE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42EDC"/>
    <w:multiLevelType w:val="singleLevel"/>
    <w:tmpl w:val="12B4DFD8"/>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3" w15:restartNumberingAfterBreak="0">
    <w:nsid w:val="0F6005F4"/>
    <w:multiLevelType w:val="hybridMultilevel"/>
    <w:tmpl w:val="1AE89890"/>
    <w:lvl w:ilvl="0" w:tplc="08090001">
      <w:start w:val="1"/>
      <w:numFmt w:val="bullet"/>
      <w:lvlText w:val=""/>
      <w:lvlJc w:val="left"/>
      <w:pPr>
        <w:tabs>
          <w:tab w:val="num" w:pos="1080"/>
        </w:tabs>
        <w:ind w:left="1080" w:hanging="720"/>
      </w:pPr>
      <w:rPr>
        <w:rFonts w:ascii="Symbol" w:hAnsi="Symbol" w:hint="default"/>
        <w:sz w:val="26"/>
        <w:szCs w:val="26"/>
      </w:rPr>
    </w:lvl>
    <w:lvl w:ilvl="1" w:tplc="08090019">
      <w:start w:val="1"/>
      <w:numFmt w:val="lowerLetter"/>
      <w:lvlText w:val="%2."/>
      <w:lvlJc w:val="left"/>
      <w:pPr>
        <w:tabs>
          <w:tab w:val="num" w:pos="1440"/>
        </w:tabs>
        <w:ind w:left="1440" w:hanging="360"/>
      </w:pPr>
      <w:rPr>
        <w:sz w:val="26"/>
        <w:szCs w:val="26"/>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10914215"/>
    <w:multiLevelType w:val="singleLevel"/>
    <w:tmpl w:val="12B4DFD8"/>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5" w15:restartNumberingAfterBreak="0">
    <w:nsid w:val="16586AE1"/>
    <w:multiLevelType w:val="singleLevel"/>
    <w:tmpl w:val="12B4DFD8"/>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6" w15:restartNumberingAfterBreak="0">
    <w:nsid w:val="23E24291"/>
    <w:multiLevelType w:val="singleLevel"/>
    <w:tmpl w:val="12B4DFD8"/>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7" w15:restartNumberingAfterBreak="0">
    <w:nsid w:val="27A9440D"/>
    <w:multiLevelType w:val="hybridMultilevel"/>
    <w:tmpl w:val="D842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B0381"/>
    <w:multiLevelType w:val="singleLevel"/>
    <w:tmpl w:val="12B4DFD8"/>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9" w15:restartNumberingAfterBreak="0">
    <w:nsid w:val="2E0A7B04"/>
    <w:multiLevelType w:val="singleLevel"/>
    <w:tmpl w:val="12B4DFD8"/>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0" w15:restartNumberingAfterBreak="0">
    <w:nsid w:val="47177B32"/>
    <w:multiLevelType w:val="hybridMultilevel"/>
    <w:tmpl w:val="ADDAFC0E"/>
    <w:lvl w:ilvl="0" w:tplc="50DC8B2C">
      <w:start w:val="1"/>
      <w:numFmt w:val="decimal"/>
      <w:lvlText w:val="%1."/>
      <w:lvlJc w:val="left"/>
      <w:pPr>
        <w:ind w:left="360" w:hanging="360"/>
      </w:pPr>
      <w:rPr>
        <w:rFonts w:cs="Times New Roman"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73B4A4F"/>
    <w:multiLevelType w:val="singleLevel"/>
    <w:tmpl w:val="12B4DFD8"/>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2" w15:restartNumberingAfterBreak="0">
    <w:nsid w:val="5A9F5022"/>
    <w:multiLevelType w:val="hybridMultilevel"/>
    <w:tmpl w:val="D2D010FC"/>
    <w:lvl w:ilvl="0" w:tplc="E79AB512">
      <w:start w:val="1"/>
      <w:numFmt w:val="bullet"/>
      <w:lvlText w:val=""/>
      <w:lvlJc w:val="left"/>
      <w:pPr>
        <w:tabs>
          <w:tab w:val="num" w:pos="454"/>
        </w:tabs>
        <w:ind w:left="454" w:hanging="454"/>
      </w:pPr>
      <w:rPr>
        <w:rFonts w:ascii="Symbol" w:hAnsi="Symbol" w:cs="Symbol"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AB8084C"/>
    <w:multiLevelType w:val="singleLevel"/>
    <w:tmpl w:val="12B4DFD8"/>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4" w15:restartNumberingAfterBreak="0">
    <w:nsid w:val="5C2E28E5"/>
    <w:multiLevelType w:val="hybridMultilevel"/>
    <w:tmpl w:val="0D74575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63BE4C90"/>
    <w:multiLevelType w:val="hybridMultilevel"/>
    <w:tmpl w:val="9828C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244895"/>
    <w:multiLevelType w:val="hybridMultilevel"/>
    <w:tmpl w:val="98FA2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3A45C7"/>
    <w:multiLevelType w:val="singleLevel"/>
    <w:tmpl w:val="12B4DFD8"/>
    <w:lvl w:ilvl="0">
      <w:start w:val="1"/>
      <w:numFmt w:val="bullet"/>
      <w:lvlText w:val=""/>
      <w:lvlJc w:val="left"/>
      <w:pPr>
        <w:tabs>
          <w:tab w:val="num" w:pos="360"/>
        </w:tabs>
        <w:ind w:left="360" w:hanging="360"/>
      </w:pPr>
      <w:rPr>
        <w:rFonts w:ascii="Symbol" w:hAnsi="Symbol" w:cs="Symbol" w:hint="default"/>
        <w:sz w:val="28"/>
        <w:szCs w:val="28"/>
      </w:rPr>
    </w:lvl>
  </w:abstractNum>
  <w:num w:numId="1">
    <w:abstractNumId w:val="16"/>
  </w:num>
  <w:num w:numId="2">
    <w:abstractNumId w:val="7"/>
  </w:num>
  <w:num w:numId="3">
    <w:abstractNumId w:val="15"/>
  </w:num>
  <w:num w:numId="4">
    <w:abstractNumId w:val="9"/>
  </w:num>
  <w:num w:numId="5">
    <w:abstractNumId w:val="6"/>
  </w:num>
  <w:num w:numId="6">
    <w:abstractNumId w:val="5"/>
  </w:num>
  <w:num w:numId="7">
    <w:abstractNumId w:val="2"/>
  </w:num>
  <w:num w:numId="8">
    <w:abstractNumId w:val="13"/>
  </w:num>
  <w:num w:numId="9">
    <w:abstractNumId w:val="17"/>
  </w:num>
  <w:num w:numId="10">
    <w:abstractNumId w:val="8"/>
  </w:num>
  <w:num w:numId="11">
    <w:abstractNumId w:val="0"/>
  </w:num>
  <w:num w:numId="12">
    <w:abstractNumId w:val="11"/>
  </w:num>
  <w:num w:numId="13">
    <w:abstractNumId w:val="4"/>
  </w:num>
  <w:num w:numId="14">
    <w:abstractNumId w:val="12"/>
  </w:num>
  <w:num w:numId="15">
    <w:abstractNumId w:val="1"/>
  </w:num>
  <w:num w:numId="16">
    <w:abstractNumId w:val="1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DA2"/>
    <w:rsid w:val="000A4DA2"/>
    <w:rsid w:val="000A68F8"/>
    <w:rsid w:val="00136535"/>
    <w:rsid w:val="00246F52"/>
    <w:rsid w:val="002D29A4"/>
    <w:rsid w:val="005A36D6"/>
    <w:rsid w:val="00636F02"/>
    <w:rsid w:val="00700E82"/>
    <w:rsid w:val="00905C67"/>
    <w:rsid w:val="00933B51"/>
    <w:rsid w:val="00BC3EFC"/>
    <w:rsid w:val="00C444FA"/>
    <w:rsid w:val="00C965AA"/>
    <w:rsid w:val="00E05A4E"/>
    <w:rsid w:val="00F65C0A"/>
    <w:rsid w:val="00FC1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973B"/>
  <w15:chartTrackingRefBased/>
  <w15:docId w15:val="{5244416F-F670-4B1D-89A2-2B3951BA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DA2"/>
    <w:pPr>
      <w:spacing w:after="0" w:line="240" w:lineRule="auto"/>
    </w:pPr>
    <w:rPr>
      <w:rFonts w:ascii="Times New Roman" w:eastAsia="Times New Roman" w:hAnsi="Times New Roman" w:cs="Times New Roman"/>
      <w:color w:val="000000"/>
      <w:kern w:val="28"/>
      <w:sz w:val="20"/>
      <w:szCs w:val="20"/>
      <w:lang w:eastAsia="en-GB"/>
    </w:rPr>
  </w:style>
  <w:style w:type="paragraph" w:styleId="Heading2">
    <w:name w:val="heading 2"/>
    <w:basedOn w:val="Normal"/>
    <w:next w:val="Normal"/>
    <w:link w:val="Heading2Char"/>
    <w:uiPriority w:val="9"/>
    <w:semiHidden/>
    <w:unhideWhenUsed/>
    <w:qFormat/>
    <w:rsid w:val="00C444FA"/>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DA2"/>
    <w:pPr>
      <w:ind w:left="720"/>
      <w:contextualSpacing/>
    </w:pPr>
  </w:style>
  <w:style w:type="paragraph" w:customStyle="1" w:styleId="Default">
    <w:name w:val="Default"/>
    <w:rsid w:val="000A4DA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uiPriority w:val="9"/>
    <w:semiHidden/>
    <w:rsid w:val="00C444FA"/>
    <w:rPr>
      <w:rFonts w:asciiTheme="majorHAnsi" w:eastAsiaTheme="majorEastAsia" w:hAnsiTheme="majorHAnsi" w:cstheme="majorBidi"/>
      <w:b/>
      <w:bCs/>
      <w:color w:val="4472C4" w:themeColor="accent1"/>
      <w:kern w:val="28"/>
      <w:sz w:val="26"/>
      <w:szCs w:val="26"/>
      <w:lang w:eastAsia="en-GB"/>
    </w:rPr>
  </w:style>
  <w:style w:type="paragraph" w:styleId="BodyText">
    <w:name w:val="Body Text"/>
    <w:basedOn w:val="Normal"/>
    <w:link w:val="BodyTextChar"/>
    <w:rsid w:val="00C444FA"/>
    <w:rPr>
      <w:rFonts w:ascii="Arial" w:hAnsi="Arial" w:cs="Arial"/>
      <w:b/>
      <w:color w:val="auto"/>
      <w:kern w:val="0"/>
      <w:sz w:val="28"/>
      <w:szCs w:val="28"/>
      <w:lang w:eastAsia="en-US"/>
    </w:rPr>
  </w:style>
  <w:style w:type="character" w:customStyle="1" w:styleId="BodyTextChar">
    <w:name w:val="Body Text Char"/>
    <w:basedOn w:val="DefaultParagraphFont"/>
    <w:link w:val="BodyText"/>
    <w:rsid w:val="00C444FA"/>
    <w:rPr>
      <w:rFonts w:ascii="Arial" w:eastAsia="Times New Roman"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243063">
      <w:bodyDiv w:val="1"/>
      <w:marLeft w:val="0"/>
      <w:marRight w:val="0"/>
      <w:marTop w:val="0"/>
      <w:marBottom w:val="0"/>
      <w:divBdr>
        <w:top w:val="none" w:sz="0" w:space="0" w:color="auto"/>
        <w:left w:val="none" w:sz="0" w:space="0" w:color="auto"/>
        <w:bottom w:val="none" w:sz="0" w:space="0" w:color="auto"/>
        <w:right w:val="none" w:sz="0" w:space="0" w:color="auto"/>
      </w:divBdr>
    </w:div>
    <w:div w:id="119573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Dhanda</dc:creator>
  <cp:keywords/>
  <dc:description/>
  <cp:lastModifiedBy>Azmina Abubakar</cp:lastModifiedBy>
  <cp:revision>2</cp:revision>
  <cp:lastPrinted>2018-06-08T11:31:00Z</cp:lastPrinted>
  <dcterms:created xsi:type="dcterms:W3CDTF">2018-07-26T16:28:00Z</dcterms:created>
  <dcterms:modified xsi:type="dcterms:W3CDTF">2018-07-26T16:28:00Z</dcterms:modified>
</cp:coreProperties>
</file>